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0911FB" w14:textId="14A7776D" w:rsidR="00C5124C" w:rsidRDefault="00C5124C" w:rsidP="00C5124C">
      <w:pPr>
        <w:rPr>
          <w:rFonts w:ascii="dmSansRegular" w:hAnsi="dmSansRegular"/>
          <w:color w:val="4F4F4F"/>
          <w:sz w:val="20"/>
          <w:szCs w:val="20"/>
          <w:shd w:val="clear" w:color="auto" w:fill="FFFFFF"/>
        </w:rPr>
      </w:pPr>
    </w:p>
    <w:tbl>
      <w:tblPr>
        <w:tblStyle w:val="TableGridLight"/>
        <w:tblW w:w="0" w:type="auto"/>
        <w:tblLook w:val="04A0" w:firstRow="1" w:lastRow="0" w:firstColumn="1" w:lastColumn="0" w:noHBand="0" w:noVBand="1"/>
      </w:tblPr>
      <w:tblGrid>
        <w:gridCol w:w="4819"/>
        <w:gridCol w:w="4819"/>
      </w:tblGrid>
      <w:tr w:rsidR="00D57103" w14:paraId="2AEB9FCA" w14:textId="77777777" w:rsidTr="00D57103">
        <w:tc>
          <w:tcPr>
            <w:tcW w:w="4819" w:type="dxa"/>
          </w:tcPr>
          <w:p w14:paraId="1C2AB297" w14:textId="2CBD3C49" w:rsidR="00D57103" w:rsidRDefault="00D57103" w:rsidP="00C5124C">
            <w:pPr>
              <w:rPr>
                <w:rFonts w:ascii="Berkeley" w:hAnsi="Berkeley"/>
                <w:b/>
              </w:rPr>
            </w:pPr>
            <w:r>
              <w:rPr>
                <w:rFonts w:ascii="Berkeley" w:hAnsi="Berkeley"/>
                <w:b/>
                <w:noProof/>
              </w:rPr>
              <w:drawing>
                <wp:inline distT="0" distB="0" distL="0" distR="0" wp14:anchorId="72BE863F" wp14:editId="123114E7">
                  <wp:extent cx="2921000" cy="459155"/>
                  <wp:effectExtent l="0" t="0" r="0" b="0"/>
                  <wp:docPr id="6" name="Picture 6"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with low confidence"/>
                          <pic:cNvPicPr/>
                        </pic:nvPicPr>
                        <pic:blipFill rotWithShape="1">
                          <a:blip r:embed="rId10"/>
                          <a:srcRect t="8007" r="1421" b="6558"/>
                          <a:stretch/>
                        </pic:blipFill>
                        <pic:spPr bwMode="auto">
                          <a:xfrm>
                            <a:off x="0" y="0"/>
                            <a:ext cx="3158037" cy="496415"/>
                          </a:xfrm>
                          <a:prstGeom prst="rect">
                            <a:avLst/>
                          </a:prstGeom>
                          <a:ln>
                            <a:noFill/>
                          </a:ln>
                          <a:extLst>
                            <a:ext uri="{53640926-AAD7-44D8-BBD7-CCE9431645EC}">
                              <a14:shadowObscured xmlns:a14="http://schemas.microsoft.com/office/drawing/2010/main"/>
                            </a:ext>
                          </a:extLst>
                        </pic:spPr>
                      </pic:pic>
                    </a:graphicData>
                  </a:graphic>
                </wp:inline>
              </w:drawing>
            </w:r>
          </w:p>
        </w:tc>
        <w:tc>
          <w:tcPr>
            <w:tcW w:w="4819" w:type="dxa"/>
          </w:tcPr>
          <w:p w14:paraId="2D29A11E" w14:textId="77777777" w:rsidR="00D57103" w:rsidRPr="00E20DD2" w:rsidRDefault="00D57103" w:rsidP="00D57103">
            <w:pPr>
              <w:jc w:val="right"/>
              <w:rPr>
                <w:rFonts w:ascii="Berkeley" w:hAnsi="Berkeley"/>
                <w:b/>
              </w:rPr>
            </w:pPr>
            <w:r w:rsidRPr="00E20DD2">
              <w:rPr>
                <w:rFonts w:ascii="Berkeley" w:hAnsi="Berkeley"/>
                <w:b/>
              </w:rPr>
              <w:t>Human Services Department</w:t>
            </w:r>
          </w:p>
          <w:p w14:paraId="3116D98F" w14:textId="77777777" w:rsidR="00D57103" w:rsidRPr="00142461" w:rsidRDefault="00D57103" w:rsidP="00D57103">
            <w:pPr>
              <w:ind w:firstLine="720"/>
              <w:jc w:val="right"/>
              <w:rPr>
                <w:sz w:val="16"/>
                <w:szCs w:val="16"/>
              </w:rPr>
            </w:pPr>
            <w:r w:rsidRPr="00142461">
              <w:rPr>
                <w:sz w:val="16"/>
                <w:szCs w:val="16"/>
              </w:rPr>
              <w:t>(</w:t>
            </w:r>
            <w:r>
              <w:rPr>
                <w:sz w:val="16"/>
                <w:szCs w:val="16"/>
              </w:rPr>
              <w:t>657</w:t>
            </w:r>
            <w:r w:rsidRPr="00142461">
              <w:rPr>
                <w:sz w:val="16"/>
                <w:szCs w:val="16"/>
              </w:rPr>
              <w:t>) 278-</w:t>
            </w:r>
            <w:r>
              <w:rPr>
                <w:sz w:val="16"/>
                <w:szCs w:val="16"/>
              </w:rPr>
              <w:t>8444</w:t>
            </w:r>
            <w:r w:rsidRPr="00142461">
              <w:rPr>
                <w:sz w:val="16"/>
                <w:szCs w:val="16"/>
              </w:rPr>
              <w:t xml:space="preserve"> (phone)</w:t>
            </w:r>
          </w:p>
          <w:p w14:paraId="54A51EBC" w14:textId="77777777" w:rsidR="00D57103" w:rsidRPr="00142461" w:rsidRDefault="00D57103" w:rsidP="00D57103">
            <w:pPr>
              <w:ind w:firstLine="720"/>
              <w:jc w:val="right"/>
              <w:rPr>
                <w:sz w:val="16"/>
                <w:szCs w:val="16"/>
              </w:rPr>
            </w:pPr>
            <w:r w:rsidRPr="00142461">
              <w:rPr>
                <w:sz w:val="16"/>
                <w:szCs w:val="16"/>
              </w:rPr>
              <w:t>(</w:t>
            </w:r>
            <w:r>
              <w:rPr>
                <w:sz w:val="16"/>
                <w:szCs w:val="16"/>
              </w:rPr>
              <w:t>657</w:t>
            </w:r>
            <w:r w:rsidRPr="00142461">
              <w:rPr>
                <w:sz w:val="16"/>
                <w:szCs w:val="16"/>
              </w:rPr>
              <w:t>) 278-</w:t>
            </w:r>
            <w:r>
              <w:rPr>
                <w:sz w:val="16"/>
                <w:szCs w:val="16"/>
              </w:rPr>
              <w:t>8530</w:t>
            </w:r>
            <w:r w:rsidRPr="00142461">
              <w:rPr>
                <w:sz w:val="16"/>
                <w:szCs w:val="16"/>
              </w:rPr>
              <w:t xml:space="preserve"> (fax)</w:t>
            </w:r>
          </w:p>
          <w:p w14:paraId="2D121CE7" w14:textId="77777777" w:rsidR="00D57103" w:rsidRDefault="00D57103" w:rsidP="00C5124C">
            <w:pPr>
              <w:rPr>
                <w:rFonts w:ascii="Berkeley" w:hAnsi="Berkeley"/>
                <w:b/>
              </w:rPr>
            </w:pPr>
          </w:p>
        </w:tc>
      </w:tr>
    </w:tbl>
    <w:p w14:paraId="61744E4A" w14:textId="77777777" w:rsidR="00BE0194" w:rsidRPr="00932BB4" w:rsidRDefault="00BE0194" w:rsidP="00A65AE2">
      <w:pPr>
        <w:rPr>
          <w:sz w:val="20"/>
          <w:szCs w:val="20"/>
        </w:rPr>
      </w:pPr>
    </w:p>
    <w:p w14:paraId="45EC6691" w14:textId="77777777" w:rsidR="00A65AE2" w:rsidRDefault="00A65AE2" w:rsidP="00142461">
      <w:pPr>
        <w:jc w:val="center"/>
        <w:rPr>
          <w:rFonts w:ascii="Berkeley" w:hAnsi="Berkeley"/>
          <w:b/>
          <w:sz w:val="28"/>
          <w:szCs w:val="28"/>
          <w:u w:val="single"/>
        </w:rPr>
      </w:pPr>
      <w:r w:rsidRPr="009668F7">
        <w:rPr>
          <w:rFonts w:ascii="Berkeley" w:hAnsi="Berkeley"/>
          <w:b/>
          <w:sz w:val="28"/>
          <w:szCs w:val="28"/>
          <w:u w:val="single"/>
        </w:rPr>
        <w:t>HIGHLIGHTS OF THE HUMAN SERVICES MAJOR</w:t>
      </w:r>
    </w:p>
    <w:p w14:paraId="1927A1EB" w14:textId="77777777" w:rsidR="009668F7" w:rsidRPr="009668F7" w:rsidRDefault="009668F7" w:rsidP="00142461">
      <w:pPr>
        <w:jc w:val="center"/>
        <w:rPr>
          <w:rFonts w:ascii="Berkeley" w:hAnsi="Berkeley"/>
          <w:b/>
          <w:sz w:val="28"/>
          <w:szCs w:val="28"/>
          <w:u w:val="single"/>
        </w:rPr>
      </w:pPr>
    </w:p>
    <w:p w14:paraId="207B74A9" w14:textId="77777777" w:rsidR="00142461" w:rsidRPr="00932BB4" w:rsidRDefault="00142461" w:rsidP="00142461">
      <w:pPr>
        <w:jc w:val="center"/>
        <w:rPr>
          <w:sz w:val="20"/>
          <w:szCs w:val="20"/>
          <w:u w:val="single"/>
        </w:rPr>
      </w:pPr>
    </w:p>
    <w:p w14:paraId="3B374B64" w14:textId="77777777" w:rsidR="00A65AE2" w:rsidRPr="00C0647D" w:rsidRDefault="00A65AE2" w:rsidP="00142461">
      <w:pPr>
        <w:numPr>
          <w:ilvl w:val="0"/>
          <w:numId w:val="2"/>
        </w:numPr>
        <w:jc w:val="both"/>
        <w:rPr>
          <w:sz w:val="18"/>
          <w:szCs w:val="18"/>
        </w:rPr>
      </w:pPr>
      <w:r w:rsidRPr="00C0647D">
        <w:rPr>
          <w:sz w:val="18"/>
          <w:szCs w:val="18"/>
        </w:rPr>
        <w:t xml:space="preserve">The Human Services major offers undergraduate preparation for further study and careers in mental health and counseling, social work, community organization and planning, policy analysis, administration of human services agencies, gerontology, and </w:t>
      </w:r>
      <w:r w:rsidR="003276E6">
        <w:rPr>
          <w:sz w:val="18"/>
          <w:szCs w:val="18"/>
        </w:rPr>
        <w:t>elementary school teaching</w:t>
      </w:r>
      <w:r w:rsidRPr="00C0647D">
        <w:rPr>
          <w:sz w:val="18"/>
          <w:szCs w:val="18"/>
        </w:rPr>
        <w:t>.</w:t>
      </w:r>
    </w:p>
    <w:p w14:paraId="5354068E" w14:textId="77777777" w:rsidR="00A65AE2" w:rsidRPr="00C0647D" w:rsidRDefault="00A65AE2" w:rsidP="00142461">
      <w:pPr>
        <w:numPr>
          <w:ilvl w:val="0"/>
          <w:numId w:val="2"/>
        </w:numPr>
        <w:jc w:val="both"/>
        <w:rPr>
          <w:sz w:val="18"/>
          <w:szCs w:val="18"/>
        </w:rPr>
      </w:pPr>
      <w:r w:rsidRPr="00C0647D">
        <w:rPr>
          <w:sz w:val="18"/>
          <w:szCs w:val="18"/>
        </w:rPr>
        <w:t>A human servi</w:t>
      </w:r>
      <w:r w:rsidR="0027708A">
        <w:rPr>
          <w:sz w:val="18"/>
          <w:szCs w:val="18"/>
        </w:rPr>
        <w:t>ce</w:t>
      </w:r>
      <w:r w:rsidR="00FD3970">
        <w:rPr>
          <w:sz w:val="18"/>
          <w:szCs w:val="18"/>
        </w:rPr>
        <w:t>s</w:t>
      </w:r>
      <w:r w:rsidR="0027708A">
        <w:rPr>
          <w:sz w:val="18"/>
          <w:szCs w:val="18"/>
        </w:rPr>
        <w:t xml:space="preserve"> worker</w:t>
      </w:r>
      <w:r w:rsidR="003276E6">
        <w:rPr>
          <w:sz w:val="18"/>
          <w:szCs w:val="18"/>
        </w:rPr>
        <w:t xml:space="preserve"> may directly or in</w:t>
      </w:r>
      <w:r w:rsidRPr="00C0647D">
        <w:rPr>
          <w:sz w:val="18"/>
          <w:szCs w:val="18"/>
        </w:rPr>
        <w:t>d</w:t>
      </w:r>
      <w:r w:rsidR="0027708A">
        <w:rPr>
          <w:sz w:val="18"/>
          <w:szCs w:val="18"/>
        </w:rPr>
        <w:t>irectly provide mental health or</w:t>
      </w:r>
      <w:r w:rsidRPr="00C0647D">
        <w:rPr>
          <w:sz w:val="18"/>
          <w:szCs w:val="18"/>
        </w:rPr>
        <w:t xml:space="preserve"> social services to clients, supervise personnel, administer </w:t>
      </w:r>
      <w:r w:rsidR="00932BB4" w:rsidRPr="00C0647D">
        <w:rPr>
          <w:sz w:val="18"/>
          <w:szCs w:val="18"/>
        </w:rPr>
        <w:t>programs</w:t>
      </w:r>
      <w:r w:rsidRPr="00C0647D">
        <w:rPr>
          <w:sz w:val="18"/>
          <w:szCs w:val="18"/>
        </w:rPr>
        <w:t xml:space="preserve">, </w:t>
      </w:r>
      <w:r w:rsidR="003276E6">
        <w:rPr>
          <w:sz w:val="18"/>
          <w:szCs w:val="18"/>
        </w:rPr>
        <w:t xml:space="preserve">and </w:t>
      </w:r>
      <w:r w:rsidRPr="00C0647D">
        <w:rPr>
          <w:sz w:val="18"/>
          <w:szCs w:val="18"/>
        </w:rPr>
        <w:t xml:space="preserve">develop </w:t>
      </w:r>
      <w:r w:rsidR="00932BB4" w:rsidRPr="00C0647D">
        <w:rPr>
          <w:sz w:val="18"/>
          <w:szCs w:val="18"/>
        </w:rPr>
        <w:t>policies</w:t>
      </w:r>
      <w:r w:rsidRPr="00C0647D">
        <w:rPr>
          <w:sz w:val="18"/>
          <w:szCs w:val="18"/>
        </w:rPr>
        <w:t xml:space="preserve"> or support services for professional staff in such areas as healthcare, housing, recreation</w:t>
      </w:r>
      <w:r w:rsidR="0027708A">
        <w:rPr>
          <w:sz w:val="18"/>
          <w:szCs w:val="18"/>
        </w:rPr>
        <w:t>, education</w:t>
      </w:r>
      <w:r w:rsidR="003276E6">
        <w:rPr>
          <w:sz w:val="18"/>
          <w:szCs w:val="18"/>
        </w:rPr>
        <w:t>.</w:t>
      </w:r>
    </w:p>
    <w:p w14:paraId="598C5D83" w14:textId="77777777" w:rsidR="00A65AE2" w:rsidRPr="00C0647D" w:rsidRDefault="0027708A" w:rsidP="00142461">
      <w:pPr>
        <w:numPr>
          <w:ilvl w:val="0"/>
          <w:numId w:val="2"/>
        </w:numPr>
        <w:jc w:val="both"/>
        <w:rPr>
          <w:sz w:val="18"/>
          <w:szCs w:val="18"/>
        </w:rPr>
      </w:pPr>
      <w:r>
        <w:rPr>
          <w:sz w:val="18"/>
          <w:szCs w:val="18"/>
        </w:rPr>
        <w:t>The curriculum of t</w:t>
      </w:r>
      <w:r w:rsidR="00A65AE2" w:rsidRPr="00C0647D">
        <w:rPr>
          <w:sz w:val="18"/>
          <w:szCs w:val="18"/>
        </w:rPr>
        <w:t>he Human Services major emerged from courses taught through the University’s Interdisciplinary Center in the early</w:t>
      </w:r>
      <w:r w:rsidR="00932BB4" w:rsidRPr="00C0647D">
        <w:rPr>
          <w:sz w:val="18"/>
          <w:szCs w:val="18"/>
        </w:rPr>
        <w:t xml:space="preserve"> </w:t>
      </w:r>
      <w:r w:rsidR="00A65AE2" w:rsidRPr="00C0647D">
        <w:rPr>
          <w:sz w:val="18"/>
          <w:szCs w:val="18"/>
        </w:rPr>
        <w:t>1970’s. Some of these classes emphasized personal g</w:t>
      </w:r>
      <w:r>
        <w:rPr>
          <w:sz w:val="18"/>
          <w:szCs w:val="18"/>
        </w:rPr>
        <w:t>rowth within interactive groups.</w:t>
      </w:r>
      <w:r w:rsidR="00A65AE2" w:rsidRPr="00C0647D">
        <w:rPr>
          <w:sz w:val="18"/>
          <w:szCs w:val="18"/>
        </w:rPr>
        <w:t xml:space="preserve"> This self-awareness and humanistic focus has remained a distinctive mark of what we offer.</w:t>
      </w:r>
    </w:p>
    <w:p w14:paraId="78EC41F4" w14:textId="77777777" w:rsidR="00A65AE2" w:rsidRPr="00C0647D" w:rsidRDefault="00A65AE2" w:rsidP="00142461">
      <w:pPr>
        <w:numPr>
          <w:ilvl w:val="0"/>
          <w:numId w:val="2"/>
        </w:numPr>
        <w:jc w:val="both"/>
        <w:rPr>
          <w:sz w:val="18"/>
          <w:szCs w:val="18"/>
        </w:rPr>
      </w:pPr>
      <w:r w:rsidRPr="00C0647D">
        <w:rPr>
          <w:sz w:val="18"/>
          <w:szCs w:val="18"/>
        </w:rPr>
        <w:t xml:space="preserve">An equally distinctive mark has been the emphasis on applied </w:t>
      </w:r>
      <w:r w:rsidR="003479FC" w:rsidRPr="00C0647D">
        <w:rPr>
          <w:sz w:val="18"/>
          <w:szCs w:val="18"/>
        </w:rPr>
        <w:t>learning</w:t>
      </w:r>
      <w:r w:rsidRPr="00C0647D">
        <w:rPr>
          <w:sz w:val="18"/>
          <w:szCs w:val="18"/>
        </w:rPr>
        <w:t xml:space="preserve"> through experience in fieldwork placements in community settings. </w:t>
      </w:r>
      <w:r w:rsidR="003276E6">
        <w:rPr>
          <w:sz w:val="18"/>
          <w:szCs w:val="18"/>
        </w:rPr>
        <w:t xml:space="preserve"> </w:t>
      </w:r>
      <w:r w:rsidRPr="00C0647D">
        <w:rPr>
          <w:sz w:val="18"/>
          <w:szCs w:val="18"/>
        </w:rPr>
        <w:t xml:space="preserve">The </w:t>
      </w:r>
      <w:r w:rsidR="003276E6">
        <w:rPr>
          <w:sz w:val="18"/>
          <w:szCs w:val="18"/>
        </w:rPr>
        <w:t xml:space="preserve">Human Services Program at CSUF is one of the few undergraduate </w:t>
      </w:r>
      <w:r w:rsidRPr="00C0647D">
        <w:rPr>
          <w:sz w:val="18"/>
          <w:szCs w:val="18"/>
        </w:rPr>
        <w:t>human services program</w:t>
      </w:r>
      <w:r w:rsidR="0002179E">
        <w:rPr>
          <w:sz w:val="18"/>
          <w:szCs w:val="18"/>
        </w:rPr>
        <w:t>s</w:t>
      </w:r>
      <w:r w:rsidRPr="00C0647D">
        <w:rPr>
          <w:sz w:val="18"/>
          <w:szCs w:val="18"/>
        </w:rPr>
        <w:t xml:space="preserve"> on the West Coast that </w:t>
      </w:r>
      <w:r w:rsidR="003276E6">
        <w:rPr>
          <w:sz w:val="18"/>
          <w:szCs w:val="18"/>
        </w:rPr>
        <w:t>are</w:t>
      </w:r>
      <w:r w:rsidRPr="00C0647D">
        <w:rPr>
          <w:sz w:val="18"/>
          <w:szCs w:val="18"/>
        </w:rPr>
        <w:t xml:space="preserve"> a</w:t>
      </w:r>
      <w:r w:rsidR="003276E6">
        <w:rPr>
          <w:sz w:val="18"/>
          <w:szCs w:val="18"/>
        </w:rPr>
        <w:t xml:space="preserve">pproved by the Council for </w:t>
      </w:r>
      <w:r w:rsidRPr="00C0647D">
        <w:rPr>
          <w:sz w:val="18"/>
          <w:szCs w:val="18"/>
        </w:rPr>
        <w:t xml:space="preserve">Standards in Human Services Education. Students will have the opportunity to experience three fieldwork </w:t>
      </w:r>
      <w:r w:rsidR="003479FC" w:rsidRPr="00C0647D">
        <w:rPr>
          <w:sz w:val="18"/>
          <w:szCs w:val="18"/>
        </w:rPr>
        <w:t>situations</w:t>
      </w:r>
      <w:r w:rsidRPr="00C0647D">
        <w:rPr>
          <w:sz w:val="18"/>
          <w:szCs w:val="18"/>
        </w:rPr>
        <w:t xml:space="preserve">, each for 120 hours of supervised practice. The benefits of </w:t>
      </w:r>
      <w:r w:rsidR="003479FC" w:rsidRPr="00C0647D">
        <w:rPr>
          <w:sz w:val="18"/>
          <w:szCs w:val="18"/>
        </w:rPr>
        <w:t>working</w:t>
      </w:r>
      <w:r w:rsidRPr="00C0647D">
        <w:rPr>
          <w:sz w:val="18"/>
          <w:szCs w:val="18"/>
        </w:rPr>
        <w:t xml:space="preserve"> in the community are numerous and often result in important </w:t>
      </w:r>
      <w:r w:rsidR="003479FC" w:rsidRPr="00C0647D">
        <w:rPr>
          <w:sz w:val="18"/>
          <w:szCs w:val="18"/>
        </w:rPr>
        <w:t>profe</w:t>
      </w:r>
      <w:r w:rsidR="003479FC">
        <w:rPr>
          <w:sz w:val="18"/>
          <w:szCs w:val="18"/>
        </w:rPr>
        <w:t>s</w:t>
      </w:r>
      <w:r w:rsidR="003479FC" w:rsidRPr="00C0647D">
        <w:rPr>
          <w:sz w:val="18"/>
          <w:szCs w:val="18"/>
        </w:rPr>
        <w:t>sional</w:t>
      </w:r>
      <w:r w:rsidRPr="00C0647D">
        <w:rPr>
          <w:sz w:val="18"/>
          <w:szCs w:val="18"/>
        </w:rPr>
        <w:t xml:space="preserve"> </w:t>
      </w:r>
      <w:r w:rsidR="003479FC" w:rsidRPr="00C0647D">
        <w:rPr>
          <w:sz w:val="18"/>
          <w:szCs w:val="18"/>
        </w:rPr>
        <w:t>connections</w:t>
      </w:r>
      <w:r w:rsidRPr="00C0647D">
        <w:rPr>
          <w:sz w:val="18"/>
          <w:szCs w:val="18"/>
        </w:rPr>
        <w:t xml:space="preserve"> as well as developing the student’s sense-of professional identity.</w:t>
      </w:r>
    </w:p>
    <w:p w14:paraId="1AAB25E7" w14:textId="77777777" w:rsidR="00A65AE2" w:rsidRPr="00C0647D" w:rsidRDefault="002A65B3" w:rsidP="00142461">
      <w:pPr>
        <w:numPr>
          <w:ilvl w:val="0"/>
          <w:numId w:val="2"/>
        </w:numPr>
        <w:jc w:val="both"/>
        <w:rPr>
          <w:sz w:val="18"/>
          <w:szCs w:val="18"/>
        </w:rPr>
      </w:pPr>
      <w:r>
        <w:rPr>
          <w:sz w:val="18"/>
          <w:szCs w:val="18"/>
        </w:rPr>
        <w:t>Th</w:t>
      </w:r>
      <w:r w:rsidR="00A65AE2" w:rsidRPr="00C0647D">
        <w:rPr>
          <w:sz w:val="18"/>
          <w:szCs w:val="18"/>
        </w:rPr>
        <w:t>e curriculum is structured around four interrelated components: (1) theoretical foundatio</w:t>
      </w:r>
      <w:r w:rsidR="0048485E">
        <w:rPr>
          <w:sz w:val="18"/>
          <w:szCs w:val="18"/>
        </w:rPr>
        <w:t xml:space="preserve">ns and Intervention strategies, </w:t>
      </w:r>
      <w:r w:rsidR="00A65AE2" w:rsidRPr="00C0647D">
        <w:rPr>
          <w:sz w:val="18"/>
          <w:szCs w:val="18"/>
        </w:rPr>
        <w:t>(2) client populations and cultural diversi</w:t>
      </w:r>
      <w:r w:rsidR="0048485E">
        <w:rPr>
          <w:sz w:val="18"/>
          <w:szCs w:val="18"/>
        </w:rPr>
        <w:t>ty, (3) research and evaluation,</w:t>
      </w:r>
      <w:r w:rsidR="003276E6">
        <w:rPr>
          <w:sz w:val="18"/>
          <w:szCs w:val="18"/>
        </w:rPr>
        <w:t xml:space="preserve"> and</w:t>
      </w:r>
      <w:r w:rsidR="0048485E">
        <w:rPr>
          <w:sz w:val="18"/>
          <w:szCs w:val="18"/>
        </w:rPr>
        <w:t xml:space="preserve"> (4) skill</w:t>
      </w:r>
      <w:r w:rsidR="00A65AE2" w:rsidRPr="00C0647D">
        <w:rPr>
          <w:sz w:val="18"/>
          <w:szCs w:val="18"/>
        </w:rPr>
        <w:t xml:space="preserve"> development through </w:t>
      </w:r>
      <w:r w:rsidR="0048485E">
        <w:rPr>
          <w:sz w:val="18"/>
          <w:szCs w:val="18"/>
        </w:rPr>
        <w:t>exploration within o</w:t>
      </w:r>
      <w:r w:rsidR="00A65AE2" w:rsidRPr="00C0647D">
        <w:rPr>
          <w:sz w:val="18"/>
          <w:szCs w:val="18"/>
        </w:rPr>
        <w:t xml:space="preserve">neself and experience in the field. Features of our curriculum have been frequently presented in professional lectures and </w:t>
      </w:r>
      <w:r w:rsidR="0048485E" w:rsidRPr="00C0647D">
        <w:rPr>
          <w:sz w:val="18"/>
          <w:szCs w:val="18"/>
        </w:rPr>
        <w:t>publications</w:t>
      </w:r>
      <w:r w:rsidR="00A65AE2" w:rsidRPr="00C0647D">
        <w:rPr>
          <w:sz w:val="18"/>
          <w:szCs w:val="18"/>
        </w:rPr>
        <w:t>. Textbooks developed for our courses ar</w:t>
      </w:r>
      <w:r w:rsidR="0048485E">
        <w:rPr>
          <w:sz w:val="18"/>
          <w:szCs w:val="18"/>
        </w:rPr>
        <w:t>e widely used internationally.</w:t>
      </w:r>
    </w:p>
    <w:p w14:paraId="32D9D6ED" w14:textId="77777777" w:rsidR="00A65AE2" w:rsidRPr="00C0647D" w:rsidRDefault="00A65AE2" w:rsidP="00142461">
      <w:pPr>
        <w:numPr>
          <w:ilvl w:val="0"/>
          <w:numId w:val="2"/>
        </w:numPr>
        <w:jc w:val="both"/>
        <w:rPr>
          <w:sz w:val="18"/>
          <w:szCs w:val="18"/>
        </w:rPr>
      </w:pPr>
      <w:r w:rsidRPr="00C0647D">
        <w:rPr>
          <w:sz w:val="18"/>
          <w:szCs w:val="18"/>
        </w:rPr>
        <w:t xml:space="preserve">The permanent </w:t>
      </w:r>
      <w:r w:rsidR="0048485E" w:rsidRPr="00C0647D">
        <w:rPr>
          <w:sz w:val="18"/>
          <w:szCs w:val="18"/>
        </w:rPr>
        <w:t>faculty</w:t>
      </w:r>
      <w:r w:rsidRPr="00C0647D">
        <w:rPr>
          <w:sz w:val="18"/>
          <w:szCs w:val="18"/>
        </w:rPr>
        <w:t xml:space="preserve"> has been </w:t>
      </w:r>
      <w:r w:rsidR="0048485E">
        <w:rPr>
          <w:sz w:val="18"/>
          <w:szCs w:val="18"/>
        </w:rPr>
        <w:t xml:space="preserve">drawn from diverse disciplines, </w:t>
      </w:r>
      <w:r w:rsidRPr="00C0647D">
        <w:rPr>
          <w:sz w:val="18"/>
          <w:szCs w:val="18"/>
        </w:rPr>
        <w:t xml:space="preserve">supplemented by </w:t>
      </w:r>
      <w:r w:rsidR="0048485E" w:rsidRPr="00C0647D">
        <w:rPr>
          <w:sz w:val="18"/>
          <w:szCs w:val="18"/>
        </w:rPr>
        <w:t>part-time</w:t>
      </w:r>
      <w:r w:rsidRPr="00C0647D">
        <w:rPr>
          <w:sz w:val="18"/>
          <w:szCs w:val="18"/>
        </w:rPr>
        <w:t xml:space="preserve"> faculty who are professionally active in the community. We currently have </w:t>
      </w:r>
      <w:r w:rsidR="0048485E" w:rsidRPr="00C0647D">
        <w:rPr>
          <w:sz w:val="18"/>
          <w:szCs w:val="18"/>
        </w:rPr>
        <w:t>approximately</w:t>
      </w:r>
      <w:r w:rsidR="0002179E">
        <w:rPr>
          <w:sz w:val="18"/>
          <w:szCs w:val="18"/>
        </w:rPr>
        <w:t xml:space="preserve"> 8</w:t>
      </w:r>
      <w:r w:rsidR="00BA4113">
        <w:rPr>
          <w:sz w:val="18"/>
          <w:szCs w:val="18"/>
        </w:rPr>
        <w:t>00</w:t>
      </w:r>
      <w:r w:rsidR="0048485E">
        <w:rPr>
          <w:sz w:val="18"/>
          <w:szCs w:val="18"/>
        </w:rPr>
        <w:t xml:space="preserve">+ </w:t>
      </w:r>
      <w:r w:rsidR="003276E6">
        <w:rPr>
          <w:sz w:val="18"/>
          <w:szCs w:val="18"/>
        </w:rPr>
        <w:t>majors</w:t>
      </w:r>
      <w:r w:rsidRPr="00C0647D">
        <w:rPr>
          <w:sz w:val="18"/>
          <w:szCs w:val="18"/>
        </w:rPr>
        <w:t xml:space="preserve">, </w:t>
      </w:r>
      <w:r w:rsidR="00DD21C6">
        <w:rPr>
          <w:sz w:val="18"/>
          <w:szCs w:val="18"/>
        </w:rPr>
        <w:t xml:space="preserve">and </w:t>
      </w:r>
      <w:r w:rsidRPr="00C0647D">
        <w:rPr>
          <w:sz w:val="18"/>
          <w:szCs w:val="18"/>
        </w:rPr>
        <w:t xml:space="preserve">offer </w:t>
      </w:r>
      <w:r w:rsidR="0002179E">
        <w:rPr>
          <w:sz w:val="18"/>
          <w:szCs w:val="18"/>
        </w:rPr>
        <w:t>9</w:t>
      </w:r>
      <w:r w:rsidR="00DD21C6">
        <w:rPr>
          <w:sz w:val="18"/>
          <w:szCs w:val="18"/>
        </w:rPr>
        <w:t xml:space="preserve">0+ </w:t>
      </w:r>
      <w:r w:rsidRPr="00C0647D">
        <w:rPr>
          <w:sz w:val="18"/>
          <w:szCs w:val="18"/>
        </w:rPr>
        <w:t>course</w:t>
      </w:r>
      <w:r w:rsidR="00DD21C6">
        <w:rPr>
          <w:sz w:val="18"/>
          <w:szCs w:val="18"/>
        </w:rPr>
        <w:t xml:space="preserve"> sections</w:t>
      </w:r>
      <w:r w:rsidRPr="00C0647D">
        <w:rPr>
          <w:sz w:val="18"/>
          <w:szCs w:val="18"/>
        </w:rPr>
        <w:t xml:space="preserve"> each semester. Students are ent</w:t>
      </w:r>
      <w:r w:rsidR="0048485E">
        <w:rPr>
          <w:sz w:val="18"/>
          <w:szCs w:val="18"/>
        </w:rPr>
        <w:t>husiastic participants in class,</w:t>
      </w:r>
      <w:r w:rsidRPr="00C0647D">
        <w:rPr>
          <w:sz w:val="18"/>
          <w:szCs w:val="18"/>
        </w:rPr>
        <w:t xml:space="preserve"> social and community activit</w:t>
      </w:r>
      <w:r w:rsidR="00DD21C6">
        <w:rPr>
          <w:sz w:val="18"/>
          <w:szCs w:val="18"/>
        </w:rPr>
        <w:t>ies</w:t>
      </w:r>
      <w:r w:rsidRPr="00C0647D">
        <w:rPr>
          <w:sz w:val="18"/>
          <w:szCs w:val="18"/>
        </w:rPr>
        <w:t>.</w:t>
      </w:r>
    </w:p>
    <w:p w14:paraId="6A170AED" w14:textId="7E601C30" w:rsidR="00A65AE2" w:rsidRPr="00C0647D" w:rsidRDefault="00A65AE2" w:rsidP="00142461">
      <w:pPr>
        <w:numPr>
          <w:ilvl w:val="0"/>
          <w:numId w:val="2"/>
        </w:numPr>
        <w:jc w:val="both"/>
        <w:rPr>
          <w:sz w:val="18"/>
          <w:szCs w:val="18"/>
        </w:rPr>
      </w:pPr>
      <w:r w:rsidRPr="00C0647D">
        <w:rPr>
          <w:sz w:val="18"/>
          <w:szCs w:val="18"/>
        </w:rPr>
        <w:t>Faculty and students are known and respected; students are well received in pla</w:t>
      </w:r>
      <w:r w:rsidR="0048485E">
        <w:rPr>
          <w:sz w:val="18"/>
          <w:szCs w:val="18"/>
        </w:rPr>
        <w:t>cements and in graduate schools.</w:t>
      </w:r>
      <w:r w:rsidRPr="00C0647D">
        <w:rPr>
          <w:sz w:val="18"/>
          <w:szCs w:val="18"/>
        </w:rPr>
        <w:t xml:space="preserve"> Our graduates have reported that our blend of theory and experiential learning has enabled them to excel in their professional develo</w:t>
      </w:r>
      <w:r w:rsidR="0048485E">
        <w:rPr>
          <w:sz w:val="18"/>
          <w:szCs w:val="18"/>
        </w:rPr>
        <w:t xml:space="preserve">pment. About half of the Human </w:t>
      </w:r>
      <w:r w:rsidRPr="00C0647D">
        <w:rPr>
          <w:sz w:val="18"/>
          <w:szCs w:val="18"/>
        </w:rPr>
        <w:t xml:space="preserve">Services graduates enter graduate programs in social work, counseling, psychology, public administration, and education. Those that choose to work in the field before attending graduate school have positions such as child protective service workers, probation officers, outreach workers, case managers, and residential treatment workers. Many of our graduates have paid positions immediately upon graduating from our program. In fact, </w:t>
      </w:r>
      <w:r w:rsidR="00DD21C6">
        <w:rPr>
          <w:sz w:val="18"/>
          <w:szCs w:val="18"/>
        </w:rPr>
        <w:t xml:space="preserve">many of our </w:t>
      </w:r>
      <w:r w:rsidRPr="00C0647D">
        <w:rPr>
          <w:sz w:val="18"/>
          <w:szCs w:val="18"/>
        </w:rPr>
        <w:t>graduates found work in agencies such as the YM</w:t>
      </w:r>
      <w:r w:rsidR="0048485E">
        <w:rPr>
          <w:sz w:val="18"/>
          <w:szCs w:val="18"/>
        </w:rPr>
        <w:t>CA Counseling Services, Orange C</w:t>
      </w:r>
      <w:r w:rsidRPr="00C0647D">
        <w:rPr>
          <w:sz w:val="18"/>
          <w:szCs w:val="18"/>
        </w:rPr>
        <w:t xml:space="preserve">ounty Department of Probation, Orange County Department of Mental Health, the Orange County Conservation Corps, Lampson Elementary School, Women’s </w:t>
      </w:r>
      <w:r w:rsidR="0048485E" w:rsidRPr="00C0647D">
        <w:rPr>
          <w:sz w:val="18"/>
          <w:szCs w:val="18"/>
        </w:rPr>
        <w:t>Transitional</w:t>
      </w:r>
      <w:r w:rsidR="0048485E">
        <w:rPr>
          <w:sz w:val="18"/>
          <w:szCs w:val="18"/>
        </w:rPr>
        <w:t xml:space="preserve"> Living Center, </w:t>
      </w:r>
      <w:r w:rsidR="00A72F78">
        <w:rPr>
          <w:sz w:val="18"/>
          <w:szCs w:val="18"/>
        </w:rPr>
        <w:t>Crittent</w:t>
      </w:r>
      <w:r w:rsidRPr="00C0647D">
        <w:rPr>
          <w:sz w:val="18"/>
          <w:szCs w:val="18"/>
        </w:rPr>
        <w:t>on, and AIDS Services Foundation. Many of these professionals will eventually complete graduate studies.</w:t>
      </w:r>
    </w:p>
    <w:p w14:paraId="110B1538" w14:textId="77777777" w:rsidR="00A65AE2" w:rsidRDefault="00A65AE2" w:rsidP="00142461">
      <w:pPr>
        <w:numPr>
          <w:ilvl w:val="0"/>
          <w:numId w:val="2"/>
        </w:numPr>
        <w:jc w:val="both"/>
        <w:rPr>
          <w:sz w:val="18"/>
          <w:szCs w:val="18"/>
        </w:rPr>
      </w:pPr>
      <w:r w:rsidRPr="00C0647D">
        <w:rPr>
          <w:sz w:val="18"/>
          <w:szCs w:val="18"/>
        </w:rPr>
        <w:t xml:space="preserve">The Human Services Major leads to a </w:t>
      </w:r>
      <w:r w:rsidR="0048485E" w:rsidRPr="00C0647D">
        <w:rPr>
          <w:sz w:val="18"/>
          <w:szCs w:val="18"/>
        </w:rPr>
        <w:t>Bachelor</w:t>
      </w:r>
      <w:r w:rsidR="0048485E">
        <w:rPr>
          <w:sz w:val="18"/>
          <w:szCs w:val="18"/>
        </w:rPr>
        <w:t xml:space="preserve"> of Science degree, </w:t>
      </w:r>
      <w:r w:rsidRPr="00C0647D">
        <w:rPr>
          <w:sz w:val="18"/>
          <w:szCs w:val="18"/>
        </w:rPr>
        <w:t xml:space="preserve">and </w:t>
      </w:r>
      <w:r w:rsidR="0048485E" w:rsidRPr="00C0647D">
        <w:rPr>
          <w:sz w:val="18"/>
          <w:szCs w:val="18"/>
        </w:rPr>
        <w:t>requires</w:t>
      </w:r>
      <w:r w:rsidRPr="00C0647D">
        <w:rPr>
          <w:sz w:val="18"/>
          <w:szCs w:val="18"/>
        </w:rPr>
        <w:t xml:space="preserve"> 54 units. (21 units are required for a minor in Human services</w:t>
      </w:r>
      <w:r w:rsidR="008673FE">
        <w:rPr>
          <w:sz w:val="18"/>
          <w:szCs w:val="18"/>
        </w:rPr>
        <w:t>.</w:t>
      </w:r>
      <w:r w:rsidRPr="00C0647D">
        <w:rPr>
          <w:sz w:val="18"/>
          <w:szCs w:val="18"/>
        </w:rPr>
        <w:t>) The major includes 18 units</w:t>
      </w:r>
      <w:r w:rsidR="00A44A37">
        <w:rPr>
          <w:sz w:val="18"/>
          <w:szCs w:val="18"/>
        </w:rPr>
        <w:t xml:space="preserve"> of electives and 36 units of required coursework consisting of:  9 units in theoretical foundations/interventions, 9 units in client populations/cultural diversity, 9 units in research/evaluation, and 9 units in skill development/field experience.</w:t>
      </w:r>
    </w:p>
    <w:p w14:paraId="7139C721" w14:textId="77777777" w:rsidR="00A44A37" w:rsidRPr="00C0647D" w:rsidRDefault="00A44A37" w:rsidP="00142461">
      <w:pPr>
        <w:numPr>
          <w:ilvl w:val="0"/>
          <w:numId w:val="2"/>
        </w:numPr>
        <w:jc w:val="both"/>
        <w:rPr>
          <w:sz w:val="18"/>
          <w:szCs w:val="18"/>
        </w:rPr>
      </w:pPr>
      <w:r w:rsidRPr="00A44A37">
        <w:rPr>
          <w:b/>
          <w:sz w:val="18"/>
          <w:szCs w:val="18"/>
        </w:rPr>
        <w:t xml:space="preserve">Beginning Fall 2020, </w:t>
      </w:r>
      <w:r>
        <w:rPr>
          <w:sz w:val="18"/>
          <w:szCs w:val="18"/>
        </w:rPr>
        <w:t xml:space="preserve">students will have the option to declare a Concentration in Addiction Studies, Mental Health, or Elementary Education.  If students </w:t>
      </w:r>
      <w:r w:rsidRPr="00A44A37">
        <w:rPr>
          <w:b/>
          <w:sz w:val="18"/>
          <w:szCs w:val="18"/>
        </w:rPr>
        <w:t xml:space="preserve">do not </w:t>
      </w:r>
      <w:r>
        <w:rPr>
          <w:sz w:val="18"/>
          <w:szCs w:val="18"/>
        </w:rPr>
        <w:t>wish to declare one of these Concentrations, they will earn a Bachelor of Science in Human Services with no concentration.  Those who do not declare a concentration may take any of the electives offered toward the 18 units of electives required. Those declaring a Concentration will have that concentration shown on their official transcripts.</w:t>
      </w:r>
    </w:p>
    <w:p w14:paraId="50992942" w14:textId="77777777" w:rsidR="0048485E" w:rsidRDefault="00DD21C6" w:rsidP="00142461">
      <w:pPr>
        <w:numPr>
          <w:ilvl w:val="0"/>
          <w:numId w:val="2"/>
        </w:numPr>
        <w:jc w:val="both"/>
        <w:rPr>
          <w:sz w:val="18"/>
          <w:szCs w:val="18"/>
        </w:rPr>
      </w:pPr>
      <w:r>
        <w:rPr>
          <w:sz w:val="18"/>
          <w:szCs w:val="18"/>
        </w:rPr>
        <w:t xml:space="preserve">The Department has articulation agreements with many of </w:t>
      </w:r>
      <w:r w:rsidR="00A65AE2" w:rsidRPr="00C0647D">
        <w:rPr>
          <w:sz w:val="18"/>
          <w:szCs w:val="18"/>
        </w:rPr>
        <w:t>surrounding colleges. A Human Services Academic Advisor may approve of the transfer of up to twelve units of related course work toward the total of the fifty-four units required fo</w:t>
      </w:r>
      <w:r w:rsidR="0048485E">
        <w:rPr>
          <w:sz w:val="18"/>
          <w:szCs w:val="18"/>
        </w:rPr>
        <w:t>r the Human Services major.</w:t>
      </w:r>
    </w:p>
    <w:p w14:paraId="1ED0B4F3" w14:textId="77777777" w:rsidR="00A65AE2" w:rsidRDefault="00A65AE2" w:rsidP="00142461">
      <w:pPr>
        <w:numPr>
          <w:ilvl w:val="0"/>
          <w:numId w:val="2"/>
        </w:numPr>
        <w:jc w:val="both"/>
        <w:rPr>
          <w:sz w:val="18"/>
          <w:szCs w:val="18"/>
        </w:rPr>
      </w:pPr>
      <w:r w:rsidRPr="00C0647D">
        <w:rPr>
          <w:sz w:val="18"/>
          <w:szCs w:val="18"/>
        </w:rPr>
        <w:t xml:space="preserve">The Human Services Department is a </w:t>
      </w:r>
      <w:r w:rsidR="0048485E">
        <w:rPr>
          <w:sz w:val="18"/>
          <w:szCs w:val="18"/>
        </w:rPr>
        <w:t>part of the College of Health and Human Development</w:t>
      </w:r>
      <w:r w:rsidRPr="00C0647D">
        <w:rPr>
          <w:sz w:val="18"/>
          <w:szCs w:val="18"/>
        </w:rPr>
        <w:t>, characterized by a commitment to community based applied learning. Student and faculty exemplify the enthusiasm and commitment that are characteristic of Cal State University</w:t>
      </w:r>
      <w:r w:rsidR="00DD21C6">
        <w:rPr>
          <w:sz w:val="18"/>
          <w:szCs w:val="18"/>
        </w:rPr>
        <w:t xml:space="preserve">, </w:t>
      </w:r>
      <w:r w:rsidRPr="00C0647D">
        <w:rPr>
          <w:sz w:val="18"/>
          <w:szCs w:val="18"/>
        </w:rPr>
        <w:t>Fullerton.</w:t>
      </w:r>
    </w:p>
    <w:p w14:paraId="47BA9E4D" w14:textId="77777777" w:rsidR="009668F7" w:rsidRPr="00C0647D" w:rsidRDefault="009668F7" w:rsidP="009668F7">
      <w:pPr>
        <w:ind w:left="360"/>
        <w:jc w:val="both"/>
        <w:rPr>
          <w:sz w:val="18"/>
          <w:szCs w:val="18"/>
        </w:rPr>
      </w:pPr>
    </w:p>
    <w:p w14:paraId="5D57C983" w14:textId="77777777" w:rsidR="00962560" w:rsidRDefault="00962560" w:rsidP="00142461">
      <w:pPr>
        <w:jc w:val="both"/>
        <w:rPr>
          <w:sz w:val="18"/>
          <w:szCs w:val="18"/>
        </w:rPr>
      </w:pPr>
    </w:p>
    <w:p w14:paraId="0BDA82C1" w14:textId="77777777" w:rsidR="0048485E" w:rsidRDefault="00A65AE2" w:rsidP="00142461">
      <w:pPr>
        <w:rPr>
          <w:sz w:val="18"/>
          <w:szCs w:val="18"/>
        </w:rPr>
      </w:pPr>
      <w:r w:rsidRPr="00C0647D">
        <w:rPr>
          <w:sz w:val="18"/>
          <w:szCs w:val="18"/>
        </w:rPr>
        <w:t xml:space="preserve">For academic advising please </w:t>
      </w:r>
      <w:r w:rsidR="00C82072">
        <w:rPr>
          <w:sz w:val="18"/>
          <w:szCs w:val="18"/>
        </w:rPr>
        <w:t>call the advising center at 657-278-5472.</w:t>
      </w:r>
      <w:r w:rsidRPr="00C0647D">
        <w:rPr>
          <w:sz w:val="18"/>
          <w:szCs w:val="18"/>
        </w:rPr>
        <w:t xml:space="preserve"> </w:t>
      </w:r>
      <w:r w:rsidR="00A44A37">
        <w:rPr>
          <w:sz w:val="18"/>
          <w:szCs w:val="18"/>
        </w:rPr>
        <w:t>Human Services Academic Advisor or the Department Chair.</w:t>
      </w:r>
      <w:r w:rsidRPr="00C0647D">
        <w:rPr>
          <w:sz w:val="18"/>
          <w:szCs w:val="18"/>
        </w:rPr>
        <w:t xml:space="preserve"> </w:t>
      </w:r>
    </w:p>
    <w:p w14:paraId="58D6E99F" w14:textId="77777777" w:rsidR="009668F7" w:rsidRDefault="009668F7" w:rsidP="00142461">
      <w:pPr>
        <w:rPr>
          <w:sz w:val="18"/>
          <w:szCs w:val="18"/>
        </w:rPr>
      </w:pPr>
    </w:p>
    <w:p w14:paraId="47CD6BDA" w14:textId="77777777" w:rsidR="00932BB4" w:rsidRPr="009668F7" w:rsidRDefault="00A65AE2" w:rsidP="009668F7">
      <w:pPr>
        <w:jc w:val="center"/>
        <w:sectPr w:rsidR="00932BB4" w:rsidRPr="009668F7" w:rsidSect="00FC5466">
          <w:footerReference w:type="default" r:id="rId11"/>
          <w:type w:val="continuous"/>
          <w:pgSz w:w="12240" w:h="15840" w:code="1"/>
          <w:pgMar w:top="720" w:right="1296" w:bottom="720" w:left="1296" w:header="144" w:footer="144" w:gutter="0"/>
          <w:cols w:space="720"/>
          <w:docGrid w:linePitch="326"/>
        </w:sectPr>
      </w:pPr>
      <w:r w:rsidRPr="009668F7">
        <w:t>SEE REVERSE SIDE FOR</w:t>
      </w:r>
      <w:r w:rsidR="0048485E" w:rsidRPr="009668F7">
        <w:t xml:space="preserve"> </w:t>
      </w:r>
      <w:r w:rsidR="00DA7331">
        <w:t>IMPORTANT CONTACT INFORMATION</w:t>
      </w:r>
    </w:p>
    <w:p w14:paraId="2EAF6409" w14:textId="02D1CA95" w:rsidR="00932BB4" w:rsidRDefault="00221F9B" w:rsidP="00142461">
      <w:pPr>
        <w:rPr>
          <w:rFonts w:ascii="Berkeley" w:hAnsi="Berkeley"/>
          <w:b/>
          <w:i/>
          <w:sz w:val="36"/>
          <w:szCs w:val="36"/>
        </w:rPr>
      </w:pPr>
      <w:r w:rsidRPr="00E20DD2">
        <w:rPr>
          <w:rFonts w:ascii="Berkeley" w:hAnsi="Berkeley"/>
          <w:b/>
          <w:i/>
          <w:sz w:val="40"/>
          <w:szCs w:val="40"/>
        </w:rPr>
        <w:lastRenderedPageBreak/>
        <w:t xml:space="preserve">Important information </w:t>
      </w:r>
      <w:r w:rsidR="00932BB4" w:rsidRPr="00E20DD2">
        <w:rPr>
          <w:rFonts w:ascii="Berkeley" w:hAnsi="Berkeley"/>
          <w:b/>
          <w:i/>
          <w:sz w:val="40"/>
          <w:szCs w:val="40"/>
        </w:rPr>
        <w:t>for you to know...</w:t>
      </w:r>
    </w:p>
    <w:p w14:paraId="199D7EF2" w14:textId="77777777" w:rsidR="00142461" w:rsidRPr="00142461" w:rsidRDefault="00142461" w:rsidP="00142461">
      <w:pPr>
        <w:rPr>
          <w:rFonts w:ascii="Berkeley" w:hAnsi="Berkeley"/>
          <w:b/>
          <w:i/>
          <w:sz w:val="20"/>
          <w:szCs w:val="20"/>
        </w:rPr>
      </w:pPr>
    </w:p>
    <w:p w14:paraId="4A1BBCF1" w14:textId="221DF0C1" w:rsidR="00142461" w:rsidRPr="00E20DD2" w:rsidRDefault="00221F9B" w:rsidP="00932BB4">
      <w:pPr>
        <w:rPr>
          <w:b/>
          <w:i/>
          <w:sz w:val="8"/>
          <w:szCs w:val="8"/>
        </w:rPr>
      </w:pPr>
      <w:r w:rsidRPr="00E20DD2">
        <w:rPr>
          <w:rFonts w:ascii="Berkeley" w:hAnsi="Berkeley"/>
          <w:b/>
          <w:i/>
          <w:sz w:val="28"/>
          <w:szCs w:val="28"/>
        </w:rPr>
        <w:t>Human</w:t>
      </w:r>
      <w:r w:rsidR="00932BB4" w:rsidRPr="00E20DD2">
        <w:rPr>
          <w:rFonts w:ascii="Berkeley" w:hAnsi="Berkeley"/>
          <w:b/>
          <w:i/>
          <w:sz w:val="28"/>
          <w:szCs w:val="28"/>
        </w:rPr>
        <w:t xml:space="preserve"> Services Advisement</w:t>
      </w:r>
      <w:r w:rsidR="00106587">
        <w:rPr>
          <w:rFonts w:ascii="Berkeley" w:hAnsi="Berkeley"/>
          <w:b/>
          <w:i/>
          <w:sz w:val="28"/>
          <w:szCs w:val="28"/>
        </w:rPr>
        <w:t xml:space="preserve"> </w:t>
      </w:r>
    </w:p>
    <w:p w14:paraId="252C37C7" w14:textId="3C7E4D01" w:rsidR="00DA7331" w:rsidRPr="0018165F" w:rsidRDefault="00E56428" w:rsidP="00A44A37">
      <w:pPr>
        <w:rPr>
          <w:sz w:val="22"/>
          <w:szCs w:val="22"/>
        </w:rPr>
      </w:pPr>
      <w:r w:rsidRPr="00E56428">
        <w:rPr>
          <w:b/>
          <w:bCs/>
          <w:sz w:val="22"/>
          <w:szCs w:val="22"/>
        </w:rPr>
        <w:t>Faculty Advisor</w:t>
      </w:r>
      <w:r w:rsidR="001B222F">
        <w:rPr>
          <w:b/>
          <w:bCs/>
          <w:sz w:val="22"/>
          <w:szCs w:val="22"/>
        </w:rPr>
        <w:tab/>
      </w:r>
      <w:r w:rsidR="001B222F">
        <w:rPr>
          <w:b/>
          <w:bCs/>
          <w:sz w:val="22"/>
          <w:szCs w:val="22"/>
        </w:rPr>
        <w:tab/>
      </w:r>
      <w:r w:rsidR="007D2188">
        <w:rPr>
          <w:sz w:val="22"/>
          <w:szCs w:val="22"/>
        </w:rPr>
        <w:tab/>
        <w:t xml:space="preserve">    </w:t>
      </w:r>
      <w:r w:rsidR="001B222F">
        <w:rPr>
          <w:sz w:val="22"/>
          <w:szCs w:val="22"/>
        </w:rPr>
        <w:tab/>
      </w:r>
      <w:r w:rsidR="001B222F">
        <w:rPr>
          <w:sz w:val="22"/>
          <w:szCs w:val="22"/>
        </w:rPr>
        <w:tab/>
        <w:t xml:space="preserve">    </w:t>
      </w:r>
      <w:r w:rsidR="0018165F" w:rsidRPr="0018165F">
        <w:rPr>
          <w:b/>
          <w:bCs/>
          <w:sz w:val="22"/>
          <w:szCs w:val="22"/>
        </w:rPr>
        <w:t>First</w:t>
      </w:r>
      <w:r w:rsidR="00450D1B">
        <w:rPr>
          <w:b/>
          <w:bCs/>
          <w:sz w:val="22"/>
          <w:szCs w:val="22"/>
        </w:rPr>
        <w:t>/</w:t>
      </w:r>
      <w:r w:rsidR="0018165F" w:rsidRPr="0018165F">
        <w:rPr>
          <w:b/>
          <w:bCs/>
          <w:sz w:val="22"/>
          <w:szCs w:val="22"/>
        </w:rPr>
        <w:t>Second Year Advisor</w:t>
      </w:r>
      <w:r w:rsidR="0018165F">
        <w:rPr>
          <w:sz w:val="22"/>
          <w:szCs w:val="22"/>
        </w:rPr>
        <w:t xml:space="preserve">  </w:t>
      </w:r>
      <w:r w:rsidR="00450D1B">
        <w:rPr>
          <w:sz w:val="22"/>
          <w:szCs w:val="22"/>
        </w:rPr>
        <w:t xml:space="preserve">           </w:t>
      </w:r>
      <w:r w:rsidR="007D2188">
        <w:rPr>
          <w:sz w:val="22"/>
          <w:szCs w:val="22"/>
        </w:rPr>
        <w:t xml:space="preserve"> </w:t>
      </w:r>
    </w:p>
    <w:p w14:paraId="2C64990C" w14:textId="38A208D8" w:rsidR="00DA7331" w:rsidRPr="00D562A1" w:rsidRDefault="00DA7331" w:rsidP="003B2E38">
      <w:pPr>
        <w:tabs>
          <w:tab w:val="left" w:pos="2340"/>
        </w:tabs>
        <w:rPr>
          <w:sz w:val="22"/>
          <w:szCs w:val="22"/>
        </w:rPr>
      </w:pPr>
      <w:r w:rsidRPr="00D562A1">
        <w:rPr>
          <w:sz w:val="22"/>
          <w:szCs w:val="22"/>
        </w:rPr>
        <w:t>Ramona Perez</w:t>
      </w:r>
      <w:r w:rsidR="00D562A1">
        <w:rPr>
          <w:sz w:val="22"/>
          <w:szCs w:val="22"/>
        </w:rPr>
        <w:t xml:space="preserve">   </w:t>
      </w:r>
      <w:r w:rsidR="006F4181" w:rsidRPr="00D562A1">
        <w:rPr>
          <w:sz w:val="22"/>
          <w:szCs w:val="22"/>
        </w:rPr>
        <w:t>657-278-5472</w:t>
      </w:r>
      <w:r w:rsidR="00D562A1">
        <w:rPr>
          <w:sz w:val="22"/>
          <w:szCs w:val="22"/>
        </w:rPr>
        <w:tab/>
      </w:r>
      <w:r w:rsidR="0018165F">
        <w:rPr>
          <w:sz w:val="22"/>
          <w:szCs w:val="22"/>
        </w:rPr>
        <w:t xml:space="preserve">    </w:t>
      </w:r>
      <w:r w:rsidR="001B222F">
        <w:rPr>
          <w:sz w:val="22"/>
          <w:szCs w:val="22"/>
        </w:rPr>
        <w:tab/>
      </w:r>
      <w:r w:rsidR="001B222F">
        <w:rPr>
          <w:sz w:val="22"/>
          <w:szCs w:val="22"/>
        </w:rPr>
        <w:tab/>
        <w:t xml:space="preserve">    </w:t>
      </w:r>
      <w:r w:rsidR="00B402E8">
        <w:rPr>
          <w:sz w:val="22"/>
          <w:szCs w:val="22"/>
        </w:rPr>
        <w:t>Bianca Torres</w:t>
      </w:r>
      <w:r w:rsidR="003B2E38">
        <w:rPr>
          <w:sz w:val="22"/>
          <w:szCs w:val="22"/>
        </w:rPr>
        <w:t xml:space="preserve">  </w:t>
      </w:r>
      <w:r w:rsidR="00450D1B">
        <w:rPr>
          <w:sz w:val="22"/>
          <w:szCs w:val="22"/>
        </w:rPr>
        <w:t xml:space="preserve"> 657-278-7</w:t>
      </w:r>
      <w:r w:rsidR="00B402E8">
        <w:rPr>
          <w:sz w:val="22"/>
          <w:szCs w:val="22"/>
        </w:rPr>
        <w:t>504</w:t>
      </w:r>
      <w:r w:rsidR="0018165F">
        <w:rPr>
          <w:sz w:val="22"/>
          <w:szCs w:val="22"/>
        </w:rPr>
        <w:t xml:space="preserve"> </w:t>
      </w:r>
      <w:r w:rsidR="00450D1B">
        <w:rPr>
          <w:sz w:val="22"/>
          <w:szCs w:val="22"/>
        </w:rPr>
        <w:t xml:space="preserve">          </w:t>
      </w:r>
    </w:p>
    <w:p w14:paraId="60F68D45" w14:textId="4CFDF4B6" w:rsidR="00D562A1" w:rsidRDefault="00D562A1" w:rsidP="00D562A1">
      <w:pPr>
        <w:rPr>
          <w:sz w:val="22"/>
          <w:szCs w:val="22"/>
        </w:rPr>
      </w:pPr>
      <w:r>
        <w:rPr>
          <w:sz w:val="22"/>
          <w:szCs w:val="22"/>
        </w:rPr>
        <w:t>Office:</w:t>
      </w:r>
      <w:r w:rsidR="00450D1B">
        <w:rPr>
          <w:sz w:val="22"/>
          <w:szCs w:val="22"/>
        </w:rPr>
        <w:t xml:space="preserve">  </w:t>
      </w:r>
      <w:r w:rsidRPr="00D562A1">
        <w:rPr>
          <w:sz w:val="22"/>
          <w:szCs w:val="22"/>
        </w:rPr>
        <w:t>EC-47</w:t>
      </w:r>
      <w:r w:rsidR="00601205">
        <w:rPr>
          <w:sz w:val="22"/>
          <w:szCs w:val="22"/>
        </w:rPr>
        <w:t>2</w:t>
      </w:r>
      <w:r w:rsidR="00450D1B">
        <w:rPr>
          <w:sz w:val="22"/>
          <w:szCs w:val="22"/>
        </w:rPr>
        <w:tab/>
      </w:r>
      <w:r w:rsidR="00450D1B">
        <w:rPr>
          <w:sz w:val="22"/>
          <w:szCs w:val="22"/>
        </w:rPr>
        <w:tab/>
      </w:r>
      <w:r w:rsidR="00450D1B">
        <w:rPr>
          <w:sz w:val="22"/>
          <w:szCs w:val="22"/>
        </w:rPr>
        <w:tab/>
        <w:t xml:space="preserve">   </w:t>
      </w:r>
      <w:r w:rsidR="001B222F">
        <w:rPr>
          <w:sz w:val="22"/>
          <w:szCs w:val="22"/>
        </w:rPr>
        <w:tab/>
        <w:t xml:space="preserve">                </w:t>
      </w:r>
      <w:r w:rsidR="0018165F" w:rsidRPr="00174991">
        <w:rPr>
          <w:sz w:val="22"/>
          <w:szCs w:val="22"/>
        </w:rPr>
        <w:t xml:space="preserve">Office: </w:t>
      </w:r>
      <w:r w:rsidR="007D2188" w:rsidRPr="00174991">
        <w:rPr>
          <w:sz w:val="22"/>
          <w:szCs w:val="22"/>
        </w:rPr>
        <w:t xml:space="preserve">  </w:t>
      </w:r>
      <w:r w:rsidR="0018165F" w:rsidRPr="00174991">
        <w:rPr>
          <w:sz w:val="22"/>
          <w:szCs w:val="22"/>
        </w:rPr>
        <w:t>EC-</w:t>
      </w:r>
      <w:r w:rsidR="00B402E8" w:rsidRPr="00174991">
        <w:rPr>
          <w:sz w:val="22"/>
          <w:szCs w:val="22"/>
        </w:rPr>
        <w:t>105</w:t>
      </w:r>
      <w:r w:rsidR="00174991" w:rsidRPr="00174991">
        <w:rPr>
          <w:sz w:val="22"/>
          <w:szCs w:val="22"/>
        </w:rPr>
        <w:t>B</w:t>
      </w:r>
      <w:r w:rsidR="00E24237">
        <w:rPr>
          <w:sz w:val="22"/>
          <w:szCs w:val="22"/>
        </w:rPr>
        <w:t xml:space="preserve">      </w:t>
      </w:r>
      <w:r w:rsidR="0018165F">
        <w:rPr>
          <w:sz w:val="22"/>
          <w:szCs w:val="22"/>
        </w:rPr>
        <w:tab/>
      </w:r>
      <w:r w:rsidR="00E24237">
        <w:rPr>
          <w:sz w:val="22"/>
          <w:szCs w:val="22"/>
        </w:rPr>
        <w:t xml:space="preserve"> </w:t>
      </w:r>
      <w:r w:rsidR="0018165F">
        <w:rPr>
          <w:sz w:val="22"/>
          <w:szCs w:val="22"/>
        </w:rPr>
        <w:t xml:space="preserve">   </w:t>
      </w:r>
      <w:r w:rsidR="00450D1B">
        <w:rPr>
          <w:sz w:val="22"/>
          <w:szCs w:val="22"/>
        </w:rPr>
        <w:tab/>
        <w:t xml:space="preserve">    </w:t>
      </w:r>
    </w:p>
    <w:p w14:paraId="7E233161" w14:textId="38206EBE" w:rsidR="00D562A1" w:rsidRDefault="006F4181" w:rsidP="00D562A1">
      <w:pPr>
        <w:ind w:right="-720"/>
        <w:rPr>
          <w:sz w:val="22"/>
          <w:szCs w:val="22"/>
        </w:rPr>
      </w:pPr>
      <w:r w:rsidRPr="00D562A1">
        <w:rPr>
          <w:sz w:val="22"/>
          <w:szCs w:val="22"/>
        </w:rPr>
        <w:t>Email:</w:t>
      </w:r>
      <w:r w:rsidRPr="00D562A1">
        <w:rPr>
          <w:sz w:val="22"/>
          <w:szCs w:val="22"/>
        </w:rPr>
        <w:tab/>
      </w:r>
      <w:r w:rsidR="00D562A1">
        <w:rPr>
          <w:sz w:val="22"/>
          <w:szCs w:val="22"/>
        </w:rPr>
        <w:t xml:space="preserve"> </w:t>
      </w:r>
      <w:hyperlink r:id="rId12" w:history="1">
        <w:r w:rsidR="00E56428" w:rsidRPr="0041192E">
          <w:rPr>
            <w:rStyle w:val="Hyperlink"/>
            <w:sz w:val="22"/>
            <w:szCs w:val="22"/>
          </w:rPr>
          <w:t>husradvising@fullerton.edu</w:t>
        </w:r>
      </w:hyperlink>
      <w:r w:rsidR="0018165F">
        <w:rPr>
          <w:sz w:val="22"/>
          <w:szCs w:val="22"/>
        </w:rPr>
        <w:t xml:space="preserve"> </w:t>
      </w:r>
      <w:r w:rsidR="0018165F">
        <w:rPr>
          <w:sz w:val="22"/>
          <w:szCs w:val="22"/>
        </w:rPr>
        <w:tab/>
      </w:r>
      <w:r w:rsidR="00450D1B">
        <w:rPr>
          <w:sz w:val="22"/>
          <w:szCs w:val="22"/>
        </w:rPr>
        <w:t xml:space="preserve">   </w:t>
      </w:r>
      <w:r w:rsidR="001B222F">
        <w:rPr>
          <w:sz w:val="22"/>
          <w:szCs w:val="22"/>
        </w:rPr>
        <w:tab/>
      </w:r>
      <w:r w:rsidR="001B222F">
        <w:rPr>
          <w:sz w:val="22"/>
          <w:szCs w:val="22"/>
        </w:rPr>
        <w:tab/>
        <w:t xml:space="preserve">    </w:t>
      </w:r>
      <w:r w:rsidR="0018165F">
        <w:rPr>
          <w:sz w:val="22"/>
          <w:szCs w:val="22"/>
        </w:rPr>
        <w:t xml:space="preserve">Email: </w:t>
      </w:r>
      <w:r w:rsidR="00B402E8">
        <w:rPr>
          <w:sz w:val="22"/>
          <w:szCs w:val="22"/>
        </w:rPr>
        <w:t xml:space="preserve"> </w:t>
      </w:r>
      <w:r w:rsidR="007D2188">
        <w:rPr>
          <w:sz w:val="22"/>
          <w:szCs w:val="22"/>
        </w:rPr>
        <w:t xml:space="preserve"> </w:t>
      </w:r>
      <w:hyperlink r:id="rId13" w:history="1">
        <w:r w:rsidR="00B402E8" w:rsidRPr="00C21BD7">
          <w:rPr>
            <w:rStyle w:val="Hyperlink"/>
            <w:rFonts w:ascii="Aptos" w:hAnsi="Aptos"/>
            <w:shd w:val="clear" w:color="auto" w:fill="FFFFFF"/>
          </w:rPr>
          <w:t>Bitorres@fullerton.edu</w:t>
        </w:r>
      </w:hyperlink>
      <w:r w:rsidR="00B402E8">
        <w:rPr>
          <w:rStyle w:val="apple-converted-space"/>
          <w:rFonts w:ascii="Aptos" w:hAnsi="Aptos"/>
          <w:color w:val="000000"/>
          <w:shd w:val="clear" w:color="auto" w:fill="FFFFFF"/>
        </w:rPr>
        <w:t xml:space="preserve"> </w:t>
      </w:r>
      <w:r w:rsidR="003B2E38">
        <w:rPr>
          <w:rFonts w:ascii="Aptos" w:hAnsi="Aptos"/>
          <w:color w:val="000000"/>
          <w:shd w:val="clear" w:color="auto" w:fill="FFFFFF"/>
        </w:rPr>
        <w:t xml:space="preserve"> </w:t>
      </w:r>
      <w:r w:rsidR="00450D1B">
        <w:rPr>
          <w:sz w:val="22"/>
          <w:szCs w:val="22"/>
        </w:rPr>
        <w:tab/>
        <w:t xml:space="preserve">    </w:t>
      </w:r>
      <w:r w:rsidR="00E24237" w:rsidRPr="00E24237">
        <w:rPr>
          <w:sz w:val="22"/>
          <w:szCs w:val="22"/>
        </w:rPr>
        <w:t xml:space="preserve"> </w:t>
      </w:r>
    </w:p>
    <w:p w14:paraId="28EF96F6" w14:textId="7E3AEAB4" w:rsidR="00F33AF6" w:rsidRPr="001B222F" w:rsidRDefault="00F33AF6" w:rsidP="005C77A0">
      <w:pPr>
        <w:rPr>
          <w:b/>
          <w:bCs/>
          <w:color w:val="242424"/>
          <w:sz w:val="22"/>
          <w:szCs w:val="22"/>
          <w:shd w:val="clear" w:color="auto" w:fill="FFFFFF"/>
        </w:rPr>
      </w:pPr>
      <w:r w:rsidRPr="003D1E48">
        <w:rPr>
          <w:b/>
          <w:bCs/>
          <w:sz w:val="22"/>
          <w:szCs w:val="22"/>
        </w:rPr>
        <w:t xml:space="preserve">Book Now </w:t>
      </w:r>
      <w:r w:rsidRPr="00C44D10">
        <w:rPr>
          <w:sz w:val="22"/>
          <w:szCs w:val="22"/>
        </w:rPr>
        <w:t>Link below</w:t>
      </w:r>
      <w:r w:rsidRPr="003D1E48">
        <w:rPr>
          <w:b/>
          <w:bCs/>
          <w:sz w:val="22"/>
          <w:szCs w:val="22"/>
        </w:rPr>
        <w:tab/>
      </w:r>
      <w:r>
        <w:rPr>
          <w:sz w:val="22"/>
          <w:szCs w:val="22"/>
        </w:rPr>
        <w:tab/>
      </w:r>
      <w:r w:rsidR="00CB3B5E">
        <w:rPr>
          <w:sz w:val="22"/>
          <w:szCs w:val="22"/>
        </w:rPr>
        <w:t xml:space="preserve"> </w:t>
      </w:r>
      <w:r w:rsidR="003D1E48">
        <w:rPr>
          <w:sz w:val="22"/>
          <w:szCs w:val="22"/>
        </w:rPr>
        <w:t xml:space="preserve"> </w:t>
      </w:r>
      <w:r w:rsidR="00E84045">
        <w:rPr>
          <w:sz w:val="22"/>
          <w:szCs w:val="22"/>
        </w:rPr>
        <w:t xml:space="preserve">  </w:t>
      </w:r>
      <w:r w:rsidR="001B222F">
        <w:rPr>
          <w:sz w:val="22"/>
          <w:szCs w:val="22"/>
        </w:rPr>
        <w:tab/>
      </w:r>
      <w:r w:rsidR="001B222F">
        <w:rPr>
          <w:sz w:val="22"/>
          <w:szCs w:val="22"/>
        </w:rPr>
        <w:tab/>
        <w:t xml:space="preserve">    </w:t>
      </w:r>
      <w:r w:rsidRPr="001B222F">
        <w:rPr>
          <w:b/>
          <w:bCs/>
          <w:sz w:val="22"/>
          <w:szCs w:val="22"/>
        </w:rPr>
        <w:t xml:space="preserve">Appointment </w:t>
      </w:r>
      <w:proofErr w:type="spellStart"/>
      <w:r w:rsidR="005C77A0" w:rsidRPr="001B222F">
        <w:rPr>
          <w:b/>
          <w:bCs/>
          <w:color w:val="242424"/>
          <w:sz w:val="22"/>
          <w:szCs w:val="22"/>
          <w:shd w:val="clear" w:color="auto" w:fill="FFFFFF"/>
        </w:rPr>
        <w:t>TitanNet</w:t>
      </w:r>
      <w:proofErr w:type="spellEnd"/>
      <w:r w:rsidR="005C77A0" w:rsidRPr="001B222F">
        <w:rPr>
          <w:b/>
          <w:bCs/>
          <w:color w:val="242424"/>
          <w:sz w:val="22"/>
          <w:szCs w:val="22"/>
          <w:shd w:val="clear" w:color="auto" w:fill="FFFFFF"/>
        </w:rPr>
        <w:t>:</w:t>
      </w:r>
      <w:r w:rsidRPr="001B222F">
        <w:rPr>
          <w:color w:val="242424"/>
          <w:sz w:val="22"/>
          <w:szCs w:val="22"/>
          <w:shd w:val="clear" w:color="auto" w:fill="FFFFFF"/>
        </w:rPr>
        <w:t xml:space="preserve"> </w:t>
      </w:r>
      <w:r w:rsidRPr="001B222F">
        <w:rPr>
          <w:color w:val="242424"/>
          <w:sz w:val="22"/>
          <w:szCs w:val="22"/>
          <w:shd w:val="clear" w:color="auto" w:fill="FFFFFF"/>
        </w:rPr>
        <w:tab/>
        <w:t xml:space="preserve">   </w:t>
      </w:r>
      <w:r w:rsidR="00C44D10" w:rsidRPr="001B222F">
        <w:rPr>
          <w:color w:val="242424"/>
          <w:sz w:val="22"/>
          <w:szCs w:val="22"/>
          <w:shd w:val="clear" w:color="auto" w:fill="FFFFFF"/>
        </w:rPr>
        <w:tab/>
        <w:t xml:space="preserve"> </w:t>
      </w:r>
      <w:r w:rsidR="00E84045" w:rsidRPr="001B222F">
        <w:rPr>
          <w:color w:val="242424"/>
          <w:sz w:val="22"/>
          <w:szCs w:val="22"/>
          <w:shd w:val="clear" w:color="auto" w:fill="FFFFFF"/>
        </w:rPr>
        <w:t xml:space="preserve">  </w:t>
      </w:r>
      <w:r w:rsidR="00CB3B5E" w:rsidRPr="001B222F">
        <w:rPr>
          <w:color w:val="242424"/>
          <w:sz w:val="22"/>
          <w:szCs w:val="22"/>
          <w:shd w:val="clear" w:color="auto" w:fill="FFFFFF"/>
        </w:rPr>
        <w:t xml:space="preserve"> </w:t>
      </w:r>
    </w:p>
    <w:p w14:paraId="5409701B" w14:textId="0851F17A" w:rsidR="00C5124C" w:rsidRPr="001B222F" w:rsidRDefault="00174991" w:rsidP="00174991">
      <w:pPr>
        <w:ind w:left="2880"/>
        <w:rPr>
          <w:rFonts w:ascii="Aptos" w:hAnsi="Aptos"/>
          <w:sz w:val="22"/>
          <w:szCs w:val="22"/>
          <w:bdr w:val="none" w:sz="0" w:space="0" w:color="auto" w:frame="1"/>
        </w:rPr>
      </w:pPr>
      <w:r w:rsidRPr="001B222F">
        <w:rPr>
          <w:rFonts w:ascii="Aptos" w:hAnsi="Aptos"/>
          <w:sz w:val="22"/>
          <w:szCs w:val="22"/>
          <w:bdr w:val="none" w:sz="0" w:space="0" w:color="auto" w:frame="1"/>
        </w:rPr>
        <w:t xml:space="preserve">         </w:t>
      </w:r>
      <w:r w:rsidR="00E84045" w:rsidRPr="001B222F">
        <w:rPr>
          <w:rFonts w:ascii="Aptos" w:hAnsi="Aptos"/>
          <w:sz w:val="22"/>
          <w:szCs w:val="22"/>
          <w:bdr w:val="none" w:sz="0" w:space="0" w:color="auto" w:frame="1"/>
        </w:rPr>
        <w:t xml:space="preserve">      </w:t>
      </w:r>
      <w:r w:rsidR="001B222F" w:rsidRPr="001B222F">
        <w:rPr>
          <w:rFonts w:ascii="Aptos" w:hAnsi="Aptos"/>
          <w:sz w:val="22"/>
          <w:szCs w:val="22"/>
          <w:bdr w:val="none" w:sz="0" w:space="0" w:color="auto" w:frame="1"/>
        </w:rPr>
        <w:tab/>
      </w:r>
      <w:r w:rsidR="001B222F" w:rsidRPr="001B222F">
        <w:rPr>
          <w:rFonts w:ascii="Aptos" w:hAnsi="Aptos"/>
          <w:sz w:val="22"/>
          <w:szCs w:val="22"/>
          <w:bdr w:val="none" w:sz="0" w:space="0" w:color="auto" w:frame="1"/>
        </w:rPr>
        <w:tab/>
      </w:r>
      <w:r w:rsidR="001B222F" w:rsidRPr="001B222F">
        <w:rPr>
          <w:rFonts w:ascii="Aptos" w:hAnsi="Aptos"/>
          <w:sz w:val="22"/>
          <w:szCs w:val="22"/>
          <w:bdr w:val="none" w:sz="0" w:space="0" w:color="auto" w:frame="1"/>
        </w:rPr>
        <w:tab/>
      </w:r>
      <w:r w:rsidR="001B222F">
        <w:rPr>
          <w:rFonts w:ascii="Aptos" w:hAnsi="Aptos"/>
          <w:sz w:val="22"/>
          <w:szCs w:val="22"/>
          <w:bdr w:val="none" w:sz="0" w:space="0" w:color="auto" w:frame="1"/>
        </w:rPr>
        <w:t xml:space="preserve">     </w:t>
      </w:r>
      <w:r w:rsidR="00E84045" w:rsidRPr="001B222F">
        <w:rPr>
          <w:rFonts w:ascii="Aptos" w:hAnsi="Aptos"/>
          <w:sz w:val="22"/>
          <w:szCs w:val="22"/>
          <w:bdr w:val="none" w:sz="0" w:space="0" w:color="auto" w:frame="1"/>
        </w:rPr>
        <w:t xml:space="preserve"> </w:t>
      </w:r>
      <w:hyperlink r:id="rId14" w:history="1">
        <w:r w:rsidR="001B222F" w:rsidRPr="007C2C0E">
          <w:rPr>
            <w:rStyle w:val="Hyperlink"/>
            <w:rFonts w:ascii="Aptos" w:hAnsi="Aptos"/>
            <w:sz w:val="22"/>
            <w:szCs w:val="22"/>
            <w:bdr w:val="none" w:sz="0" w:space="0" w:color="auto" w:frame="1"/>
          </w:rPr>
          <w:t>https://fullerton.edu.campus.eab.com/pal/MaCD94eYC9</w:t>
        </w:r>
      </w:hyperlink>
      <w:r w:rsidRPr="001B222F">
        <w:rPr>
          <w:rFonts w:ascii="Aptos" w:hAnsi="Aptos"/>
          <w:sz w:val="22"/>
          <w:szCs w:val="22"/>
          <w:bdr w:val="none" w:sz="0" w:space="0" w:color="auto" w:frame="1"/>
        </w:rPr>
        <w:t xml:space="preserve">  </w:t>
      </w:r>
      <w:r w:rsidR="00CB3B5E" w:rsidRPr="001B222F">
        <w:rPr>
          <w:rFonts w:ascii="Aptos" w:hAnsi="Aptos"/>
          <w:sz w:val="22"/>
          <w:szCs w:val="22"/>
          <w:bdr w:val="none" w:sz="0" w:space="0" w:color="auto" w:frame="1"/>
        </w:rPr>
        <w:t xml:space="preserve"> </w:t>
      </w:r>
    </w:p>
    <w:p w14:paraId="5D24AEF2" w14:textId="77777777" w:rsidR="00D562A1" w:rsidRDefault="00D562A1" w:rsidP="00DA7331">
      <w:pPr>
        <w:ind w:firstLine="720"/>
        <w:rPr>
          <w:sz w:val="22"/>
          <w:szCs w:val="22"/>
        </w:rPr>
      </w:pPr>
    </w:p>
    <w:p w14:paraId="2F5A3FE6" w14:textId="25657842" w:rsidR="006F4181" w:rsidRDefault="006F4181" w:rsidP="00932BB4">
      <w:pPr>
        <w:rPr>
          <w:rFonts w:ascii="Berkeley" w:hAnsi="Berkeley"/>
          <w:b/>
          <w:i/>
          <w:sz w:val="28"/>
          <w:szCs w:val="28"/>
        </w:rPr>
      </w:pPr>
      <w:r>
        <w:rPr>
          <w:rFonts w:ascii="Berkeley" w:hAnsi="Berkeley"/>
          <w:b/>
          <w:i/>
          <w:sz w:val="28"/>
          <w:szCs w:val="28"/>
        </w:rPr>
        <w:t xml:space="preserve">Appointments: </w:t>
      </w:r>
    </w:p>
    <w:p w14:paraId="60E81D1F" w14:textId="34522A34" w:rsidR="00000E2B" w:rsidRPr="006F4181" w:rsidRDefault="00000E2B" w:rsidP="00932BB4">
      <w:pPr>
        <w:rPr>
          <w:rFonts w:ascii="Berkeley" w:hAnsi="Berkeley"/>
          <w:b/>
          <w:i/>
          <w:sz w:val="28"/>
          <w:szCs w:val="28"/>
        </w:rPr>
      </w:pPr>
      <w:r>
        <w:rPr>
          <w:rFonts w:ascii="Berkeley" w:hAnsi="Berkeley"/>
          <w:b/>
          <w:i/>
          <w:sz w:val="28"/>
          <w:szCs w:val="28"/>
        </w:rPr>
        <w:t xml:space="preserve">Book Now at: </w:t>
      </w:r>
      <w:hyperlink r:id="rId15" w:tgtFrame="_blank" w:history="1">
        <w:r w:rsidR="00844735" w:rsidRPr="00844735">
          <w:rPr>
            <w:rStyle w:val="Hyperlink"/>
            <w:rFonts w:ascii="Berkeley" w:hAnsi="Berkeley"/>
            <w:b/>
            <w:i/>
            <w:sz w:val="28"/>
            <w:szCs w:val="28"/>
          </w:rPr>
          <w:t>https://booknow.appointment-plus.com/6tl416lv/</w:t>
        </w:r>
      </w:hyperlink>
    </w:p>
    <w:p w14:paraId="43B22925" w14:textId="77777777" w:rsidR="00844735" w:rsidRDefault="00844735" w:rsidP="00932BB4">
      <w:r>
        <w:t>Once on page, click on Log In and you will be taken to the page to create your account and can then schedule the appointment.</w:t>
      </w:r>
    </w:p>
    <w:p w14:paraId="24E14616" w14:textId="77777777" w:rsidR="00000E2B" w:rsidRDefault="00000E2B" w:rsidP="00932BB4"/>
    <w:p w14:paraId="714A8511" w14:textId="06D21A31" w:rsidR="00932BB4" w:rsidRPr="00E20DD2" w:rsidRDefault="00932BB4" w:rsidP="00932BB4">
      <w:pPr>
        <w:rPr>
          <w:rFonts w:ascii="Berkeley" w:hAnsi="Berkeley"/>
          <w:b/>
          <w:i/>
          <w:sz w:val="28"/>
          <w:szCs w:val="28"/>
        </w:rPr>
      </w:pPr>
      <w:r w:rsidRPr="00E20DD2">
        <w:rPr>
          <w:rFonts w:ascii="Berkeley" w:hAnsi="Berkeley"/>
          <w:b/>
          <w:i/>
          <w:sz w:val="28"/>
          <w:szCs w:val="28"/>
        </w:rPr>
        <w:t xml:space="preserve">Human Services Department </w:t>
      </w:r>
      <w:r w:rsidR="00106587">
        <w:rPr>
          <w:rFonts w:ascii="Berkeley" w:hAnsi="Berkeley"/>
          <w:b/>
          <w:i/>
          <w:sz w:val="28"/>
          <w:szCs w:val="28"/>
        </w:rPr>
        <w:t xml:space="preserve">Office </w:t>
      </w:r>
      <w:r w:rsidR="00142461" w:rsidRPr="00E20DD2">
        <w:rPr>
          <w:rFonts w:ascii="Berkeley" w:hAnsi="Berkeley"/>
          <w:b/>
          <w:i/>
          <w:sz w:val="28"/>
          <w:szCs w:val="28"/>
        </w:rPr>
        <w:t>EC</w:t>
      </w:r>
      <w:r w:rsidRPr="00E20DD2">
        <w:rPr>
          <w:rFonts w:ascii="Berkeley" w:hAnsi="Berkeley"/>
          <w:b/>
          <w:i/>
          <w:sz w:val="28"/>
          <w:szCs w:val="28"/>
        </w:rPr>
        <w:t xml:space="preserve">- </w:t>
      </w:r>
      <w:r w:rsidR="00BA06C7">
        <w:rPr>
          <w:rFonts w:ascii="Berkeley" w:hAnsi="Berkeley"/>
          <w:b/>
          <w:i/>
          <w:sz w:val="28"/>
          <w:szCs w:val="28"/>
        </w:rPr>
        <w:t>4</w:t>
      </w:r>
      <w:r w:rsidRPr="00E20DD2">
        <w:rPr>
          <w:rFonts w:ascii="Berkeley" w:hAnsi="Berkeley"/>
          <w:b/>
          <w:i/>
          <w:sz w:val="28"/>
          <w:szCs w:val="28"/>
        </w:rPr>
        <w:t>05</w:t>
      </w:r>
    </w:p>
    <w:p w14:paraId="52DFDD87" w14:textId="77777777" w:rsidR="00142461" w:rsidRPr="00E20DD2" w:rsidRDefault="00142461" w:rsidP="00932BB4">
      <w:pPr>
        <w:rPr>
          <w:b/>
          <w:i/>
          <w:sz w:val="8"/>
          <w:szCs w:val="8"/>
        </w:rPr>
      </w:pPr>
    </w:p>
    <w:p w14:paraId="73F93FEA" w14:textId="1589496C" w:rsidR="008326A0" w:rsidRDefault="008326A0" w:rsidP="0018165F">
      <w:pPr>
        <w:ind w:left="720"/>
        <w:rPr>
          <w:sz w:val="22"/>
          <w:szCs w:val="22"/>
        </w:rPr>
      </w:pPr>
      <w:r w:rsidRPr="008326A0">
        <w:rPr>
          <w:sz w:val="22"/>
          <w:szCs w:val="22"/>
        </w:rPr>
        <w:t>Leilani Thomas</w:t>
      </w:r>
      <w:r w:rsidRPr="008326A0">
        <w:rPr>
          <w:sz w:val="22"/>
          <w:szCs w:val="22"/>
        </w:rPr>
        <w:tab/>
      </w:r>
      <w:r w:rsidRPr="008326A0">
        <w:rPr>
          <w:sz w:val="22"/>
          <w:szCs w:val="22"/>
        </w:rPr>
        <w:tab/>
        <w:t>657-278-8444</w:t>
      </w:r>
      <w:r w:rsidR="0018165F">
        <w:rPr>
          <w:sz w:val="22"/>
          <w:szCs w:val="22"/>
        </w:rPr>
        <w:tab/>
      </w:r>
      <w:r w:rsidR="0018165F">
        <w:rPr>
          <w:sz w:val="22"/>
          <w:szCs w:val="22"/>
        </w:rPr>
        <w:tab/>
      </w:r>
    </w:p>
    <w:p w14:paraId="1AF8AEB0" w14:textId="784C0983" w:rsidR="00932BB4" w:rsidRPr="008326A0" w:rsidRDefault="008326A0" w:rsidP="0018165F">
      <w:pPr>
        <w:ind w:firstLine="720"/>
        <w:rPr>
          <w:sz w:val="22"/>
          <w:szCs w:val="22"/>
        </w:rPr>
      </w:pPr>
      <w:r w:rsidRPr="008326A0">
        <w:rPr>
          <w:sz w:val="22"/>
          <w:szCs w:val="22"/>
        </w:rPr>
        <w:t>Email:</w:t>
      </w:r>
      <w:r w:rsidRPr="008326A0">
        <w:rPr>
          <w:sz w:val="22"/>
          <w:szCs w:val="22"/>
        </w:rPr>
        <w:tab/>
      </w:r>
      <w:r w:rsidRPr="008326A0">
        <w:rPr>
          <w:sz w:val="22"/>
          <w:szCs w:val="22"/>
        </w:rPr>
        <w:tab/>
      </w:r>
      <w:r w:rsidRPr="008326A0">
        <w:rPr>
          <w:sz w:val="22"/>
          <w:szCs w:val="22"/>
        </w:rPr>
        <w:tab/>
      </w:r>
      <w:r w:rsidRPr="008326A0">
        <w:rPr>
          <w:sz w:val="22"/>
          <w:szCs w:val="22"/>
        </w:rPr>
        <w:tab/>
      </w:r>
      <w:hyperlink r:id="rId16" w:history="1">
        <w:r w:rsidRPr="008326A0">
          <w:rPr>
            <w:rStyle w:val="Hyperlink"/>
            <w:sz w:val="22"/>
            <w:szCs w:val="22"/>
          </w:rPr>
          <w:t>lthomas@fullerton.edu</w:t>
        </w:r>
      </w:hyperlink>
    </w:p>
    <w:p w14:paraId="343D87C1" w14:textId="76771B41" w:rsidR="00106587" w:rsidRDefault="00106587" w:rsidP="00932BB4">
      <w:pPr>
        <w:rPr>
          <w:b/>
          <w:i/>
          <w:sz w:val="22"/>
          <w:szCs w:val="22"/>
        </w:rPr>
      </w:pPr>
    </w:p>
    <w:p w14:paraId="6649C9C7" w14:textId="18D127B0" w:rsidR="007D2188" w:rsidRDefault="007D2188" w:rsidP="007D2188">
      <w:pPr>
        <w:ind w:left="720"/>
        <w:rPr>
          <w:sz w:val="22"/>
          <w:szCs w:val="22"/>
        </w:rPr>
      </w:pPr>
      <w:r w:rsidRPr="008326A0">
        <w:rPr>
          <w:sz w:val="22"/>
          <w:szCs w:val="22"/>
        </w:rPr>
        <w:t xml:space="preserve">Eboni Threatt </w:t>
      </w:r>
      <w:r w:rsidRPr="008326A0">
        <w:rPr>
          <w:sz w:val="22"/>
          <w:szCs w:val="22"/>
        </w:rPr>
        <w:tab/>
      </w:r>
      <w:r>
        <w:rPr>
          <w:sz w:val="22"/>
          <w:szCs w:val="22"/>
        </w:rPr>
        <w:t xml:space="preserve">           </w:t>
      </w:r>
      <w:r>
        <w:rPr>
          <w:sz w:val="22"/>
          <w:szCs w:val="22"/>
        </w:rPr>
        <w:tab/>
      </w:r>
      <w:r>
        <w:rPr>
          <w:sz w:val="22"/>
          <w:szCs w:val="22"/>
        </w:rPr>
        <w:tab/>
      </w:r>
      <w:r w:rsidRPr="008326A0">
        <w:rPr>
          <w:sz w:val="22"/>
          <w:szCs w:val="22"/>
        </w:rPr>
        <w:t>657-278-8444</w:t>
      </w:r>
    </w:p>
    <w:p w14:paraId="3BDD8CA3" w14:textId="6695EC62" w:rsidR="007D2188" w:rsidRPr="008326A0" w:rsidRDefault="007D2188" w:rsidP="007D2188">
      <w:pPr>
        <w:ind w:firstLine="720"/>
        <w:rPr>
          <w:sz w:val="22"/>
          <w:szCs w:val="22"/>
        </w:rPr>
      </w:pPr>
      <w:r w:rsidRPr="008326A0">
        <w:rPr>
          <w:sz w:val="22"/>
          <w:szCs w:val="22"/>
        </w:rPr>
        <w:t xml:space="preserve">Email: </w:t>
      </w:r>
      <w:r w:rsidRPr="008326A0">
        <w:rPr>
          <w:sz w:val="22"/>
          <w:szCs w:val="22"/>
        </w:rPr>
        <w:tab/>
      </w:r>
      <w:r>
        <w:rPr>
          <w:sz w:val="22"/>
          <w:szCs w:val="22"/>
        </w:rPr>
        <w:tab/>
        <w:t xml:space="preserve">           </w:t>
      </w:r>
      <w:r>
        <w:rPr>
          <w:sz w:val="22"/>
          <w:szCs w:val="22"/>
        </w:rPr>
        <w:tab/>
      </w:r>
      <w:r>
        <w:rPr>
          <w:sz w:val="22"/>
          <w:szCs w:val="22"/>
        </w:rPr>
        <w:tab/>
      </w:r>
      <w:hyperlink r:id="rId17" w:history="1">
        <w:r w:rsidRPr="0041192E">
          <w:rPr>
            <w:rStyle w:val="Hyperlink"/>
            <w:sz w:val="22"/>
            <w:szCs w:val="22"/>
          </w:rPr>
          <w:t>ethreatt@fullerton.edu</w:t>
        </w:r>
      </w:hyperlink>
    </w:p>
    <w:p w14:paraId="525D7477" w14:textId="77777777" w:rsidR="007D2188" w:rsidRPr="008326A0" w:rsidRDefault="007D2188" w:rsidP="00932BB4">
      <w:pPr>
        <w:rPr>
          <w:b/>
          <w:i/>
          <w:sz w:val="22"/>
          <w:szCs w:val="22"/>
        </w:rPr>
      </w:pPr>
    </w:p>
    <w:p w14:paraId="378DCB2F" w14:textId="74DA1AE3" w:rsidR="00106587" w:rsidRPr="00E20DD2" w:rsidRDefault="00106587" w:rsidP="00106587">
      <w:pPr>
        <w:rPr>
          <w:rFonts w:ascii="Berkeley" w:hAnsi="Berkeley"/>
          <w:b/>
          <w:i/>
          <w:sz w:val="28"/>
          <w:szCs w:val="28"/>
        </w:rPr>
      </w:pPr>
      <w:r w:rsidRPr="00E20DD2">
        <w:rPr>
          <w:rFonts w:ascii="Berkeley" w:hAnsi="Berkeley"/>
          <w:b/>
          <w:i/>
          <w:sz w:val="28"/>
          <w:szCs w:val="28"/>
        </w:rPr>
        <w:t xml:space="preserve">Human Services Department </w:t>
      </w:r>
      <w:r>
        <w:rPr>
          <w:rFonts w:ascii="Berkeley" w:hAnsi="Berkeley"/>
          <w:b/>
          <w:i/>
          <w:sz w:val="28"/>
          <w:szCs w:val="28"/>
        </w:rPr>
        <w:t xml:space="preserve">Chair </w:t>
      </w:r>
      <w:r w:rsidRPr="00E20DD2">
        <w:rPr>
          <w:rFonts w:ascii="Berkeley" w:hAnsi="Berkeley"/>
          <w:b/>
          <w:i/>
          <w:sz w:val="28"/>
          <w:szCs w:val="28"/>
        </w:rPr>
        <w:t xml:space="preserve">EC- </w:t>
      </w:r>
      <w:r>
        <w:rPr>
          <w:rFonts w:ascii="Berkeley" w:hAnsi="Berkeley"/>
          <w:b/>
          <w:i/>
          <w:sz w:val="28"/>
          <w:szCs w:val="28"/>
        </w:rPr>
        <w:t>4</w:t>
      </w:r>
      <w:r w:rsidR="006F4181">
        <w:rPr>
          <w:rFonts w:ascii="Berkeley" w:hAnsi="Berkeley"/>
          <w:b/>
          <w:i/>
          <w:sz w:val="28"/>
          <w:szCs w:val="28"/>
        </w:rPr>
        <w:t>54</w:t>
      </w:r>
    </w:p>
    <w:p w14:paraId="55B89C45" w14:textId="77777777" w:rsidR="00106587" w:rsidRPr="00E20DD2" w:rsidRDefault="00106587" w:rsidP="00106587">
      <w:pPr>
        <w:rPr>
          <w:b/>
          <w:i/>
          <w:sz w:val="8"/>
          <w:szCs w:val="8"/>
        </w:rPr>
      </w:pPr>
    </w:p>
    <w:p w14:paraId="264FE6DF" w14:textId="460780CE" w:rsidR="00106587" w:rsidRPr="00236BA5" w:rsidRDefault="00106587" w:rsidP="00106587">
      <w:pPr>
        <w:rPr>
          <w:sz w:val="22"/>
          <w:szCs w:val="22"/>
        </w:rPr>
      </w:pPr>
      <w:r>
        <w:tab/>
      </w:r>
      <w:r w:rsidR="006F4181">
        <w:rPr>
          <w:sz w:val="22"/>
          <w:szCs w:val="22"/>
        </w:rPr>
        <w:t xml:space="preserve">Dr. </w:t>
      </w:r>
      <w:r w:rsidR="00D349E1">
        <w:rPr>
          <w:sz w:val="22"/>
          <w:szCs w:val="22"/>
        </w:rPr>
        <w:t>James Ruby</w:t>
      </w:r>
      <w:r w:rsidRPr="00236BA5">
        <w:rPr>
          <w:sz w:val="22"/>
          <w:szCs w:val="22"/>
        </w:rPr>
        <w:tab/>
      </w:r>
      <w:r w:rsidRPr="00236BA5">
        <w:rPr>
          <w:sz w:val="22"/>
          <w:szCs w:val="22"/>
        </w:rPr>
        <w:tab/>
      </w:r>
      <w:r>
        <w:rPr>
          <w:sz w:val="22"/>
          <w:szCs w:val="22"/>
        </w:rPr>
        <w:t>657</w:t>
      </w:r>
      <w:r w:rsidRPr="00236BA5">
        <w:rPr>
          <w:sz w:val="22"/>
          <w:szCs w:val="22"/>
        </w:rPr>
        <w:t>-278-</w:t>
      </w:r>
      <w:r w:rsidR="00D349E1">
        <w:rPr>
          <w:sz w:val="22"/>
          <w:szCs w:val="22"/>
        </w:rPr>
        <w:t>8385</w:t>
      </w:r>
    </w:p>
    <w:p w14:paraId="6258D0C0" w14:textId="2F82A31E" w:rsidR="00106587" w:rsidRPr="00236BA5" w:rsidRDefault="00106587" w:rsidP="00106587">
      <w:pPr>
        <w:rPr>
          <w:sz w:val="22"/>
          <w:szCs w:val="22"/>
        </w:rPr>
      </w:pPr>
      <w:r w:rsidRPr="00236BA5">
        <w:rPr>
          <w:sz w:val="22"/>
          <w:szCs w:val="22"/>
        </w:rPr>
        <w:tab/>
        <w:t xml:space="preserve">Email: </w:t>
      </w:r>
      <w:r w:rsidRPr="00236BA5">
        <w:rPr>
          <w:sz w:val="22"/>
          <w:szCs w:val="22"/>
        </w:rPr>
        <w:tab/>
      </w:r>
      <w:r w:rsidRPr="00236BA5">
        <w:rPr>
          <w:sz w:val="22"/>
          <w:szCs w:val="22"/>
        </w:rPr>
        <w:tab/>
      </w:r>
      <w:r>
        <w:rPr>
          <w:sz w:val="22"/>
          <w:szCs w:val="22"/>
        </w:rPr>
        <w:tab/>
      </w:r>
      <w:r>
        <w:rPr>
          <w:sz w:val="22"/>
          <w:szCs w:val="22"/>
        </w:rPr>
        <w:tab/>
      </w:r>
      <w:hyperlink r:id="rId18" w:history="1">
        <w:r w:rsidR="00E40671" w:rsidRPr="004A3B90">
          <w:rPr>
            <w:rStyle w:val="Hyperlink"/>
            <w:sz w:val="22"/>
            <w:szCs w:val="22"/>
          </w:rPr>
          <w:t>jruby@fullerton.edu</w:t>
        </w:r>
      </w:hyperlink>
      <w:r w:rsidR="006F4181">
        <w:rPr>
          <w:sz w:val="22"/>
          <w:szCs w:val="22"/>
        </w:rPr>
        <w:t xml:space="preserve"> </w:t>
      </w:r>
    </w:p>
    <w:p w14:paraId="605810D4" w14:textId="77777777" w:rsidR="00221F9B" w:rsidRPr="00221F9B" w:rsidRDefault="00221F9B" w:rsidP="00932BB4"/>
    <w:p w14:paraId="2D8A80FD" w14:textId="760DEF8A" w:rsidR="00932BB4" w:rsidRPr="00E20DD2" w:rsidRDefault="00932BB4" w:rsidP="00932BB4">
      <w:pPr>
        <w:rPr>
          <w:rFonts w:ascii="Berkeley" w:hAnsi="Berkeley"/>
          <w:b/>
          <w:i/>
          <w:sz w:val="28"/>
          <w:szCs w:val="28"/>
        </w:rPr>
      </w:pPr>
      <w:r w:rsidRPr="00E20DD2">
        <w:rPr>
          <w:rFonts w:ascii="Berkeley" w:hAnsi="Berkeley"/>
          <w:b/>
          <w:i/>
          <w:sz w:val="28"/>
          <w:szCs w:val="28"/>
        </w:rPr>
        <w:t>Fieldwork Office</w:t>
      </w:r>
      <w:r w:rsidR="00142461" w:rsidRPr="00E20DD2">
        <w:rPr>
          <w:rFonts w:ascii="Berkeley" w:hAnsi="Berkeley"/>
          <w:b/>
          <w:i/>
          <w:sz w:val="28"/>
          <w:szCs w:val="28"/>
        </w:rPr>
        <w:t xml:space="preserve"> </w:t>
      </w:r>
      <w:r w:rsidR="00106587">
        <w:rPr>
          <w:rFonts w:ascii="Berkeley" w:hAnsi="Berkeley"/>
          <w:b/>
          <w:i/>
          <w:sz w:val="28"/>
          <w:szCs w:val="28"/>
        </w:rPr>
        <w:tab/>
      </w:r>
      <w:r w:rsidR="00A565A4" w:rsidRPr="00E20DD2">
        <w:rPr>
          <w:rFonts w:ascii="Berkeley" w:hAnsi="Berkeley"/>
          <w:b/>
          <w:i/>
          <w:sz w:val="28"/>
          <w:szCs w:val="28"/>
        </w:rPr>
        <w:t>EC-</w:t>
      </w:r>
      <w:r w:rsidR="001002EE">
        <w:rPr>
          <w:rFonts w:ascii="Berkeley" w:hAnsi="Berkeley"/>
          <w:b/>
          <w:i/>
          <w:sz w:val="28"/>
          <w:szCs w:val="28"/>
        </w:rPr>
        <w:t>479</w:t>
      </w:r>
    </w:p>
    <w:p w14:paraId="358339EF" w14:textId="77777777" w:rsidR="00142461" w:rsidRPr="00E20DD2" w:rsidRDefault="00142461" w:rsidP="00932BB4">
      <w:pPr>
        <w:rPr>
          <w:b/>
          <w:i/>
          <w:sz w:val="8"/>
          <w:szCs w:val="8"/>
        </w:rPr>
      </w:pPr>
    </w:p>
    <w:p w14:paraId="06525F5E" w14:textId="7E36C3D3" w:rsidR="00932BB4" w:rsidRPr="00236BA5" w:rsidRDefault="00A565A4" w:rsidP="00932BB4">
      <w:pPr>
        <w:rPr>
          <w:sz w:val="22"/>
          <w:szCs w:val="22"/>
        </w:rPr>
      </w:pPr>
      <w:r>
        <w:tab/>
      </w:r>
      <w:r w:rsidR="00C04142">
        <w:rPr>
          <w:sz w:val="22"/>
          <w:szCs w:val="22"/>
        </w:rPr>
        <w:t>Naomi Tapia</w:t>
      </w:r>
      <w:r w:rsidR="00C04142">
        <w:rPr>
          <w:sz w:val="22"/>
          <w:szCs w:val="22"/>
        </w:rPr>
        <w:tab/>
      </w:r>
      <w:r w:rsidRPr="00236BA5">
        <w:rPr>
          <w:sz w:val="22"/>
          <w:szCs w:val="22"/>
        </w:rPr>
        <w:tab/>
      </w:r>
      <w:r w:rsidRPr="00236BA5">
        <w:rPr>
          <w:sz w:val="22"/>
          <w:szCs w:val="22"/>
        </w:rPr>
        <w:tab/>
      </w:r>
      <w:r w:rsidR="00E2030A">
        <w:rPr>
          <w:sz w:val="22"/>
          <w:szCs w:val="22"/>
        </w:rPr>
        <w:t>657</w:t>
      </w:r>
      <w:r w:rsidR="00932BB4" w:rsidRPr="00236BA5">
        <w:rPr>
          <w:sz w:val="22"/>
          <w:szCs w:val="22"/>
        </w:rPr>
        <w:t>-278-</w:t>
      </w:r>
      <w:r w:rsidR="00D57103">
        <w:rPr>
          <w:sz w:val="22"/>
          <w:szCs w:val="22"/>
        </w:rPr>
        <w:t>8</w:t>
      </w:r>
      <w:r w:rsidR="00C04142">
        <w:rPr>
          <w:sz w:val="22"/>
          <w:szCs w:val="22"/>
        </w:rPr>
        <w:t>444</w:t>
      </w:r>
    </w:p>
    <w:p w14:paraId="21214EF3" w14:textId="68DF850D" w:rsidR="00932BB4" w:rsidRPr="00236BA5" w:rsidRDefault="00A565A4" w:rsidP="00932BB4">
      <w:pPr>
        <w:rPr>
          <w:sz w:val="22"/>
          <w:szCs w:val="22"/>
        </w:rPr>
      </w:pPr>
      <w:r w:rsidRPr="00236BA5">
        <w:rPr>
          <w:sz w:val="22"/>
          <w:szCs w:val="22"/>
        </w:rPr>
        <w:tab/>
        <w:t xml:space="preserve">Email: </w:t>
      </w:r>
      <w:r w:rsidRPr="00236BA5">
        <w:rPr>
          <w:sz w:val="22"/>
          <w:szCs w:val="22"/>
        </w:rPr>
        <w:tab/>
      </w:r>
      <w:r w:rsidRPr="00236BA5">
        <w:rPr>
          <w:sz w:val="22"/>
          <w:szCs w:val="22"/>
        </w:rPr>
        <w:tab/>
      </w:r>
      <w:r w:rsidRPr="00236BA5">
        <w:rPr>
          <w:sz w:val="22"/>
          <w:szCs w:val="22"/>
        </w:rPr>
        <w:tab/>
      </w:r>
      <w:r w:rsidR="00236BA5">
        <w:rPr>
          <w:sz w:val="22"/>
          <w:szCs w:val="22"/>
        </w:rPr>
        <w:tab/>
      </w:r>
      <w:hyperlink r:id="rId19" w:history="1">
        <w:r w:rsidR="00C04142" w:rsidRPr="00BB1F27">
          <w:rPr>
            <w:rStyle w:val="Hyperlink"/>
            <w:sz w:val="22"/>
            <w:szCs w:val="22"/>
          </w:rPr>
          <w:t>ntapia@fullerton.edu</w:t>
        </w:r>
      </w:hyperlink>
      <w:r w:rsidR="00C04142">
        <w:rPr>
          <w:sz w:val="22"/>
          <w:szCs w:val="22"/>
          <w:u w:val="single"/>
        </w:rPr>
        <w:t xml:space="preserve"> </w:t>
      </w:r>
    </w:p>
    <w:p w14:paraId="15DE83CA" w14:textId="79947D37" w:rsidR="00932BB4" w:rsidRDefault="00A565A4" w:rsidP="00932BB4">
      <w:pPr>
        <w:rPr>
          <w:sz w:val="22"/>
          <w:szCs w:val="22"/>
        </w:rPr>
      </w:pPr>
      <w:r w:rsidRPr="00236BA5">
        <w:rPr>
          <w:sz w:val="22"/>
          <w:szCs w:val="22"/>
        </w:rPr>
        <w:tab/>
        <w:t>Website:</w:t>
      </w:r>
      <w:r w:rsidRPr="00236BA5">
        <w:rPr>
          <w:sz w:val="22"/>
          <w:szCs w:val="22"/>
        </w:rPr>
        <w:tab/>
      </w:r>
      <w:r w:rsidRPr="00236BA5">
        <w:rPr>
          <w:sz w:val="22"/>
          <w:szCs w:val="22"/>
        </w:rPr>
        <w:tab/>
      </w:r>
      <w:r w:rsidRPr="00236BA5">
        <w:rPr>
          <w:sz w:val="22"/>
          <w:szCs w:val="22"/>
        </w:rPr>
        <w:tab/>
      </w:r>
      <w:hyperlink r:id="rId20" w:history="1">
        <w:r w:rsidR="00E24237" w:rsidRPr="00C91398">
          <w:rPr>
            <w:rStyle w:val="Hyperlink"/>
            <w:sz w:val="22"/>
            <w:szCs w:val="22"/>
          </w:rPr>
          <w:t>http://hhd.fullerton.edu/husr/fieldwork/index.php</w:t>
        </w:r>
      </w:hyperlink>
      <w:r w:rsidR="00E24237">
        <w:rPr>
          <w:sz w:val="22"/>
          <w:szCs w:val="22"/>
        </w:rPr>
        <w:t xml:space="preserve"> </w:t>
      </w:r>
    </w:p>
    <w:p w14:paraId="1472A91D" w14:textId="77777777" w:rsidR="00A565A4" w:rsidRPr="00221F9B" w:rsidRDefault="00A565A4" w:rsidP="00932BB4"/>
    <w:p w14:paraId="0DCE7104" w14:textId="77777777" w:rsidR="00932BB4" w:rsidRPr="00E20DD2" w:rsidRDefault="00932BB4" w:rsidP="00932BB4">
      <w:pPr>
        <w:rPr>
          <w:rFonts w:ascii="Berkeley" w:hAnsi="Berkeley"/>
          <w:b/>
          <w:i/>
          <w:sz w:val="28"/>
          <w:szCs w:val="28"/>
        </w:rPr>
      </w:pPr>
      <w:r w:rsidRPr="00E20DD2">
        <w:rPr>
          <w:rFonts w:ascii="Berkeley" w:hAnsi="Berkeley"/>
          <w:b/>
          <w:i/>
          <w:sz w:val="28"/>
          <w:szCs w:val="28"/>
        </w:rPr>
        <w:t>College of Health and Human Development</w:t>
      </w:r>
      <w:r w:rsidR="00142461" w:rsidRPr="00E20DD2">
        <w:rPr>
          <w:rFonts w:ascii="Berkeley" w:hAnsi="Berkeley"/>
          <w:b/>
          <w:i/>
          <w:sz w:val="28"/>
          <w:szCs w:val="28"/>
        </w:rPr>
        <w:t xml:space="preserve"> </w:t>
      </w:r>
      <w:r w:rsidR="00A565A4" w:rsidRPr="00E20DD2">
        <w:rPr>
          <w:rFonts w:ascii="Berkeley" w:hAnsi="Berkeley"/>
          <w:b/>
          <w:i/>
          <w:sz w:val="28"/>
          <w:szCs w:val="28"/>
        </w:rPr>
        <w:t>EC-606</w:t>
      </w:r>
    </w:p>
    <w:p w14:paraId="43D251C3" w14:textId="77777777" w:rsidR="00142461" w:rsidRPr="00E20DD2" w:rsidRDefault="00142461" w:rsidP="00932BB4">
      <w:pPr>
        <w:rPr>
          <w:b/>
          <w:i/>
          <w:sz w:val="8"/>
          <w:szCs w:val="8"/>
        </w:rPr>
      </w:pPr>
    </w:p>
    <w:p w14:paraId="2CF8C8A9" w14:textId="7EA5129A" w:rsidR="004F6EC6" w:rsidRPr="004F6EC6" w:rsidRDefault="00A565A4" w:rsidP="004F6EC6">
      <w:pPr>
        <w:rPr>
          <w:sz w:val="22"/>
          <w:szCs w:val="22"/>
        </w:rPr>
      </w:pPr>
      <w:r>
        <w:tab/>
      </w:r>
      <w:r w:rsidR="006F4181">
        <w:t xml:space="preserve">Dean: </w:t>
      </w:r>
      <w:r w:rsidR="00E24237" w:rsidRPr="00E24237">
        <w:rPr>
          <w:sz w:val="22"/>
          <w:szCs w:val="22"/>
        </w:rPr>
        <w:t xml:space="preserve">Dr. </w:t>
      </w:r>
      <w:r w:rsidR="00C04142">
        <w:rPr>
          <w:sz w:val="22"/>
          <w:szCs w:val="22"/>
        </w:rPr>
        <w:t>Kate Bono</w:t>
      </w:r>
      <w:r w:rsidR="00C04142">
        <w:rPr>
          <w:sz w:val="22"/>
          <w:szCs w:val="22"/>
        </w:rPr>
        <w:tab/>
      </w:r>
      <w:r w:rsidR="00E24237">
        <w:rPr>
          <w:sz w:val="22"/>
          <w:szCs w:val="22"/>
        </w:rPr>
        <w:tab/>
      </w:r>
      <w:r w:rsidR="00E2030A">
        <w:rPr>
          <w:sz w:val="22"/>
          <w:szCs w:val="22"/>
        </w:rPr>
        <w:t>657</w:t>
      </w:r>
      <w:r w:rsidR="00932BB4" w:rsidRPr="00236BA5">
        <w:rPr>
          <w:sz w:val="22"/>
          <w:szCs w:val="22"/>
        </w:rPr>
        <w:t>-278-</w:t>
      </w:r>
      <w:r w:rsidR="00C04142">
        <w:rPr>
          <w:sz w:val="22"/>
          <w:szCs w:val="22"/>
        </w:rPr>
        <w:t>4376</w:t>
      </w:r>
    </w:p>
    <w:p w14:paraId="5F36C725" w14:textId="77777777" w:rsidR="00A565A4" w:rsidRPr="00236BA5" w:rsidRDefault="00A565A4" w:rsidP="00932BB4">
      <w:pPr>
        <w:rPr>
          <w:b/>
          <w:i/>
        </w:rPr>
      </w:pPr>
    </w:p>
    <w:p w14:paraId="5382C8C8" w14:textId="47B1BA94" w:rsidR="00932BB4" w:rsidRPr="00E20DD2" w:rsidRDefault="000A7417" w:rsidP="00932BB4">
      <w:pPr>
        <w:rPr>
          <w:rFonts w:ascii="Berkeley" w:hAnsi="Berkeley"/>
          <w:b/>
          <w:i/>
          <w:sz w:val="28"/>
          <w:szCs w:val="28"/>
        </w:rPr>
      </w:pPr>
      <w:r>
        <w:rPr>
          <w:rFonts w:ascii="Berkeley" w:hAnsi="Berkeley"/>
          <w:b/>
          <w:i/>
          <w:sz w:val="28"/>
          <w:szCs w:val="28"/>
        </w:rPr>
        <w:t xml:space="preserve">Undeclared and </w:t>
      </w:r>
      <w:r w:rsidR="00236BA5" w:rsidRPr="00E20DD2">
        <w:rPr>
          <w:rFonts w:ascii="Berkeley" w:hAnsi="Berkeley"/>
          <w:b/>
          <w:i/>
          <w:sz w:val="28"/>
          <w:szCs w:val="28"/>
        </w:rPr>
        <w:t>Academ</w:t>
      </w:r>
      <w:r w:rsidR="00932BB4" w:rsidRPr="00E20DD2">
        <w:rPr>
          <w:rFonts w:ascii="Berkeley" w:hAnsi="Berkeley"/>
          <w:b/>
          <w:i/>
          <w:sz w:val="28"/>
          <w:szCs w:val="28"/>
        </w:rPr>
        <w:t>ic Advising</w:t>
      </w:r>
      <w:r>
        <w:rPr>
          <w:rFonts w:ascii="Berkeley" w:hAnsi="Berkeley"/>
          <w:b/>
          <w:i/>
          <w:sz w:val="28"/>
          <w:szCs w:val="28"/>
        </w:rPr>
        <w:t xml:space="preserve"> Center</w:t>
      </w:r>
      <w:r w:rsidR="00932BB4" w:rsidRPr="00E20DD2">
        <w:rPr>
          <w:rFonts w:ascii="Berkeley" w:hAnsi="Berkeley"/>
          <w:b/>
          <w:i/>
          <w:sz w:val="28"/>
          <w:szCs w:val="28"/>
        </w:rPr>
        <w:t xml:space="preserve"> (GE</w:t>
      </w:r>
      <w:r w:rsidR="00142461" w:rsidRPr="00E20DD2">
        <w:rPr>
          <w:rFonts w:ascii="Berkeley" w:hAnsi="Berkeley"/>
          <w:b/>
          <w:i/>
          <w:sz w:val="28"/>
          <w:szCs w:val="28"/>
        </w:rPr>
        <w:t>)</w:t>
      </w:r>
    </w:p>
    <w:p w14:paraId="5B5D818A" w14:textId="77777777" w:rsidR="00142461" w:rsidRPr="00E20DD2" w:rsidRDefault="00142461" w:rsidP="00932BB4">
      <w:pPr>
        <w:rPr>
          <w:b/>
          <w:i/>
          <w:sz w:val="8"/>
          <w:szCs w:val="8"/>
        </w:rPr>
      </w:pPr>
    </w:p>
    <w:p w14:paraId="73455F4F" w14:textId="27E25C44" w:rsidR="00A565A4" w:rsidRPr="00CC57E8" w:rsidRDefault="00716541" w:rsidP="00932BB4">
      <w:pPr>
        <w:rPr>
          <w:sz w:val="22"/>
          <w:szCs w:val="22"/>
        </w:rPr>
      </w:pPr>
      <w:r>
        <w:rPr>
          <w:sz w:val="22"/>
          <w:szCs w:val="22"/>
        </w:rPr>
        <w:tab/>
      </w:r>
      <w:r w:rsidR="006A45FE">
        <w:rPr>
          <w:sz w:val="22"/>
          <w:szCs w:val="22"/>
        </w:rPr>
        <w:t xml:space="preserve">UAAC </w:t>
      </w:r>
      <w:r w:rsidR="000A7417">
        <w:rPr>
          <w:sz w:val="22"/>
          <w:szCs w:val="22"/>
        </w:rPr>
        <w:t>PL</w:t>
      </w:r>
      <w:r w:rsidR="006A45FE">
        <w:rPr>
          <w:sz w:val="22"/>
          <w:szCs w:val="22"/>
        </w:rPr>
        <w:t>N-1 (North Side)</w:t>
      </w:r>
      <w:r w:rsidR="00236BA5">
        <w:rPr>
          <w:sz w:val="22"/>
          <w:szCs w:val="22"/>
        </w:rPr>
        <w:t xml:space="preserve"> </w:t>
      </w:r>
      <w:r w:rsidR="00236BA5">
        <w:rPr>
          <w:sz w:val="22"/>
          <w:szCs w:val="22"/>
        </w:rPr>
        <w:tab/>
      </w:r>
      <w:r w:rsidR="00E2030A">
        <w:rPr>
          <w:sz w:val="22"/>
          <w:szCs w:val="22"/>
        </w:rPr>
        <w:t>657</w:t>
      </w:r>
      <w:r w:rsidR="00236BA5">
        <w:rPr>
          <w:sz w:val="22"/>
          <w:szCs w:val="22"/>
        </w:rPr>
        <w:t>-278-3606</w:t>
      </w:r>
      <w:r w:rsidR="00E56428">
        <w:rPr>
          <w:sz w:val="22"/>
          <w:szCs w:val="22"/>
        </w:rPr>
        <w:tab/>
        <w:t xml:space="preserve">    </w:t>
      </w:r>
      <w:hyperlink r:id="rId21" w:history="1">
        <w:r w:rsidR="00E56428" w:rsidRPr="0041192E">
          <w:rPr>
            <w:rStyle w:val="Hyperlink"/>
            <w:sz w:val="22"/>
            <w:szCs w:val="22"/>
          </w:rPr>
          <w:t>www.fullerton.edu/aac</w:t>
        </w:r>
      </w:hyperlink>
      <w:r w:rsidR="00CC57E8" w:rsidRPr="00CC57E8">
        <w:rPr>
          <w:sz w:val="22"/>
          <w:szCs w:val="22"/>
        </w:rPr>
        <w:t xml:space="preserve"> </w:t>
      </w:r>
    </w:p>
    <w:p w14:paraId="1FBE803C" w14:textId="77777777" w:rsidR="000A7417" w:rsidRPr="00F33AF6" w:rsidRDefault="000A7417" w:rsidP="000A7417">
      <w:pPr>
        <w:rPr>
          <w:rFonts w:cs="Arial"/>
          <w:b/>
          <w:i/>
        </w:rPr>
      </w:pPr>
    </w:p>
    <w:p w14:paraId="7854626B" w14:textId="69849E6C" w:rsidR="000A7417" w:rsidRPr="00E20DD2" w:rsidRDefault="000A7417" w:rsidP="000A7417">
      <w:pPr>
        <w:rPr>
          <w:rFonts w:ascii="Berkeley" w:hAnsi="Berkeley"/>
          <w:b/>
          <w:i/>
          <w:sz w:val="28"/>
          <w:szCs w:val="28"/>
        </w:rPr>
      </w:pPr>
      <w:r>
        <w:rPr>
          <w:rFonts w:ascii="Berkeley" w:hAnsi="Berkeley"/>
          <w:b/>
          <w:i/>
          <w:sz w:val="28"/>
          <w:szCs w:val="28"/>
        </w:rPr>
        <w:t xml:space="preserve">Office of Admissions </w:t>
      </w:r>
      <w:r w:rsidRPr="00E20DD2">
        <w:rPr>
          <w:rFonts w:ascii="Berkeley" w:hAnsi="Berkeley"/>
          <w:b/>
          <w:i/>
          <w:sz w:val="28"/>
          <w:szCs w:val="28"/>
        </w:rPr>
        <w:t xml:space="preserve"> </w:t>
      </w:r>
    </w:p>
    <w:p w14:paraId="5850AB8A" w14:textId="77777777" w:rsidR="000A7417" w:rsidRPr="00E20DD2" w:rsidRDefault="000A7417" w:rsidP="000A7417">
      <w:pPr>
        <w:rPr>
          <w:b/>
          <w:i/>
          <w:sz w:val="8"/>
          <w:szCs w:val="8"/>
        </w:rPr>
      </w:pPr>
    </w:p>
    <w:p w14:paraId="29D1B2F6" w14:textId="76128A23" w:rsidR="000A7417" w:rsidRPr="00236BA5" w:rsidRDefault="000A7417" w:rsidP="000A7417">
      <w:pPr>
        <w:rPr>
          <w:sz w:val="22"/>
          <w:szCs w:val="22"/>
        </w:rPr>
      </w:pPr>
      <w:r>
        <w:tab/>
      </w:r>
      <w:r w:rsidRPr="00236BA5">
        <w:rPr>
          <w:sz w:val="22"/>
          <w:szCs w:val="22"/>
        </w:rPr>
        <w:t>Service Center (LH-11</w:t>
      </w:r>
      <w:r w:rsidR="00960BAC">
        <w:rPr>
          <w:sz w:val="22"/>
          <w:szCs w:val="22"/>
        </w:rPr>
        <w:t>1</w:t>
      </w:r>
      <w:r w:rsidRPr="00236BA5">
        <w:rPr>
          <w:sz w:val="22"/>
          <w:szCs w:val="22"/>
        </w:rPr>
        <w:t>)</w:t>
      </w:r>
      <w:r w:rsidRPr="00236BA5">
        <w:rPr>
          <w:sz w:val="22"/>
          <w:szCs w:val="22"/>
        </w:rPr>
        <w:tab/>
      </w:r>
      <w:r>
        <w:rPr>
          <w:sz w:val="22"/>
          <w:szCs w:val="22"/>
        </w:rPr>
        <w:t>657</w:t>
      </w:r>
      <w:r w:rsidRPr="00236BA5">
        <w:rPr>
          <w:sz w:val="22"/>
          <w:szCs w:val="22"/>
        </w:rPr>
        <w:t>-278-</w:t>
      </w:r>
      <w:r>
        <w:rPr>
          <w:sz w:val="22"/>
          <w:szCs w:val="22"/>
        </w:rPr>
        <w:t xml:space="preserve">3100      </w:t>
      </w:r>
      <w:hyperlink r:id="rId22" w:history="1">
        <w:r w:rsidRPr="00C121D9">
          <w:rPr>
            <w:rStyle w:val="Hyperlink"/>
            <w:sz w:val="22"/>
            <w:szCs w:val="22"/>
          </w:rPr>
          <w:t>https://admissions.fullerton.edu/contact.php</w:t>
        </w:r>
      </w:hyperlink>
      <w:r>
        <w:rPr>
          <w:sz w:val="22"/>
          <w:szCs w:val="22"/>
        </w:rPr>
        <w:t xml:space="preserve"> </w:t>
      </w:r>
    </w:p>
    <w:p w14:paraId="5EB246D6" w14:textId="77777777" w:rsidR="000A7417" w:rsidRPr="00F33AF6" w:rsidRDefault="000A7417" w:rsidP="00932BB4">
      <w:pPr>
        <w:rPr>
          <w:rFonts w:cs="Arial"/>
          <w:b/>
          <w:i/>
        </w:rPr>
      </w:pPr>
    </w:p>
    <w:p w14:paraId="47664B24" w14:textId="33B916F3" w:rsidR="00932BB4" w:rsidRPr="00E20DD2" w:rsidRDefault="000A7417" w:rsidP="00932BB4">
      <w:pPr>
        <w:rPr>
          <w:rFonts w:ascii="Berkeley" w:hAnsi="Berkeley"/>
          <w:b/>
          <w:i/>
          <w:sz w:val="28"/>
          <w:szCs w:val="28"/>
        </w:rPr>
      </w:pPr>
      <w:r>
        <w:rPr>
          <w:rFonts w:ascii="Berkeley" w:hAnsi="Berkeley"/>
          <w:b/>
          <w:i/>
          <w:sz w:val="28"/>
          <w:szCs w:val="28"/>
        </w:rPr>
        <w:t xml:space="preserve">Registration and </w:t>
      </w:r>
      <w:r w:rsidR="00A565A4" w:rsidRPr="00E20DD2">
        <w:rPr>
          <w:rFonts w:ascii="Berkeley" w:hAnsi="Berkeley"/>
          <w:b/>
          <w:i/>
          <w:sz w:val="28"/>
          <w:szCs w:val="28"/>
        </w:rPr>
        <w:t xml:space="preserve">Records </w:t>
      </w:r>
    </w:p>
    <w:p w14:paraId="3A5D7E38" w14:textId="77777777" w:rsidR="00142461" w:rsidRPr="00E20DD2" w:rsidRDefault="00142461" w:rsidP="00932BB4">
      <w:pPr>
        <w:rPr>
          <w:b/>
          <w:i/>
          <w:sz w:val="8"/>
          <w:szCs w:val="8"/>
        </w:rPr>
      </w:pPr>
    </w:p>
    <w:p w14:paraId="2FBFF187" w14:textId="2E91250C" w:rsidR="00932BB4" w:rsidRPr="00236BA5" w:rsidRDefault="00236BA5" w:rsidP="00932BB4">
      <w:pPr>
        <w:rPr>
          <w:sz w:val="22"/>
          <w:szCs w:val="22"/>
        </w:rPr>
      </w:pPr>
      <w:r>
        <w:tab/>
      </w:r>
      <w:r w:rsidRPr="00236BA5">
        <w:rPr>
          <w:sz w:val="22"/>
          <w:szCs w:val="22"/>
        </w:rPr>
        <w:t>Service Center (LH-1</w:t>
      </w:r>
      <w:r w:rsidR="00932BB4" w:rsidRPr="00236BA5">
        <w:rPr>
          <w:sz w:val="22"/>
          <w:szCs w:val="22"/>
        </w:rPr>
        <w:t>14)</w:t>
      </w:r>
      <w:r w:rsidRPr="00236BA5">
        <w:rPr>
          <w:sz w:val="22"/>
          <w:szCs w:val="22"/>
        </w:rPr>
        <w:tab/>
      </w:r>
      <w:r w:rsidR="00E2030A">
        <w:rPr>
          <w:sz w:val="22"/>
          <w:szCs w:val="22"/>
        </w:rPr>
        <w:t>657</w:t>
      </w:r>
      <w:r w:rsidRPr="00236BA5">
        <w:rPr>
          <w:sz w:val="22"/>
          <w:szCs w:val="22"/>
        </w:rPr>
        <w:t>-278-7601</w:t>
      </w:r>
      <w:r w:rsidR="000A7417">
        <w:rPr>
          <w:sz w:val="22"/>
          <w:szCs w:val="22"/>
        </w:rPr>
        <w:t xml:space="preserve">      </w:t>
      </w:r>
      <w:hyperlink r:id="rId23" w:history="1">
        <w:r w:rsidR="000A7417" w:rsidRPr="00C121D9">
          <w:rPr>
            <w:rStyle w:val="Hyperlink"/>
            <w:sz w:val="22"/>
            <w:szCs w:val="22"/>
          </w:rPr>
          <w:t>http://records.fullerton.edu/contact/index.php</w:t>
        </w:r>
      </w:hyperlink>
      <w:r w:rsidR="000A7417">
        <w:rPr>
          <w:sz w:val="22"/>
          <w:szCs w:val="22"/>
        </w:rPr>
        <w:t xml:space="preserve"> </w:t>
      </w:r>
    </w:p>
    <w:p w14:paraId="71A190F2" w14:textId="37BE2FD8" w:rsidR="00932BB4" w:rsidRPr="00236BA5" w:rsidRDefault="00236BA5" w:rsidP="00932BB4">
      <w:pPr>
        <w:rPr>
          <w:sz w:val="22"/>
          <w:szCs w:val="22"/>
        </w:rPr>
      </w:pPr>
      <w:r w:rsidRPr="00236BA5">
        <w:rPr>
          <w:sz w:val="22"/>
          <w:szCs w:val="22"/>
        </w:rPr>
        <w:tab/>
        <w:t>Graduation Unit (LH -</w:t>
      </w:r>
      <w:r w:rsidR="00932BB4" w:rsidRPr="00236BA5">
        <w:rPr>
          <w:sz w:val="22"/>
          <w:szCs w:val="22"/>
        </w:rPr>
        <w:t xml:space="preserve">114) </w:t>
      </w:r>
      <w:r>
        <w:rPr>
          <w:sz w:val="22"/>
          <w:szCs w:val="22"/>
        </w:rPr>
        <w:tab/>
      </w:r>
      <w:r w:rsidR="00E2030A">
        <w:rPr>
          <w:sz w:val="22"/>
          <w:szCs w:val="22"/>
        </w:rPr>
        <w:t>657</w:t>
      </w:r>
      <w:r w:rsidR="00932BB4" w:rsidRPr="00236BA5">
        <w:rPr>
          <w:sz w:val="22"/>
          <w:szCs w:val="22"/>
        </w:rPr>
        <w:t>-278-2300</w:t>
      </w:r>
      <w:r w:rsidR="00E56428">
        <w:rPr>
          <w:sz w:val="22"/>
          <w:szCs w:val="22"/>
        </w:rPr>
        <w:t xml:space="preserve">      </w:t>
      </w:r>
      <w:hyperlink r:id="rId24" w:history="1">
        <w:r w:rsidR="00E56428" w:rsidRPr="0041192E">
          <w:rPr>
            <w:rStyle w:val="Hyperlink"/>
            <w:sz w:val="22"/>
            <w:szCs w:val="22"/>
          </w:rPr>
          <w:t>Gradunit@fullerton.edu</w:t>
        </w:r>
      </w:hyperlink>
      <w:r w:rsidR="00E56428">
        <w:rPr>
          <w:sz w:val="22"/>
          <w:szCs w:val="22"/>
        </w:rPr>
        <w:t xml:space="preserve"> </w:t>
      </w:r>
    </w:p>
    <w:p w14:paraId="5E428A00" w14:textId="77777777" w:rsidR="00A565A4" w:rsidRDefault="00A565A4" w:rsidP="00932BB4"/>
    <w:p w14:paraId="39B50608" w14:textId="77777777" w:rsidR="00932BB4" w:rsidRPr="00E20DD2" w:rsidRDefault="00C04FFA" w:rsidP="00932BB4">
      <w:pPr>
        <w:rPr>
          <w:rFonts w:ascii="Berkeley" w:hAnsi="Berkeley"/>
          <w:b/>
          <w:i/>
          <w:sz w:val="28"/>
          <w:szCs w:val="28"/>
        </w:rPr>
      </w:pPr>
      <w:r w:rsidRPr="00E20DD2">
        <w:rPr>
          <w:rFonts w:ascii="Berkeley" w:hAnsi="Berkeley"/>
          <w:b/>
          <w:i/>
          <w:sz w:val="28"/>
          <w:szCs w:val="28"/>
        </w:rPr>
        <w:t>Regis</w:t>
      </w:r>
      <w:r w:rsidR="00236BA5" w:rsidRPr="00E20DD2">
        <w:rPr>
          <w:rFonts w:ascii="Berkeley" w:hAnsi="Berkeley"/>
          <w:b/>
          <w:i/>
          <w:sz w:val="28"/>
          <w:szCs w:val="28"/>
        </w:rPr>
        <w:t>tration</w:t>
      </w:r>
    </w:p>
    <w:p w14:paraId="70B52730" w14:textId="77777777" w:rsidR="00142461" w:rsidRPr="00E20DD2" w:rsidRDefault="00142461" w:rsidP="00932BB4">
      <w:pPr>
        <w:rPr>
          <w:b/>
          <w:i/>
          <w:sz w:val="8"/>
          <w:szCs w:val="8"/>
        </w:rPr>
      </w:pPr>
    </w:p>
    <w:p w14:paraId="70AD44CF" w14:textId="6EBD532C" w:rsidR="00932BB4" w:rsidRPr="00C04FFA" w:rsidRDefault="00932BB4" w:rsidP="000A7417">
      <w:pPr>
        <w:ind w:firstLine="720"/>
        <w:rPr>
          <w:sz w:val="22"/>
          <w:szCs w:val="22"/>
        </w:rPr>
      </w:pPr>
      <w:r w:rsidRPr="00C04FFA">
        <w:rPr>
          <w:sz w:val="22"/>
          <w:szCs w:val="22"/>
        </w:rPr>
        <w:t xml:space="preserve">To register by phone </w:t>
      </w:r>
      <w:r w:rsidR="00236BA5" w:rsidRPr="00C04FFA">
        <w:rPr>
          <w:sz w:val="22"/>
          <w:szCs w:val="22"/>
        </w:rPr>
        <w:tab/>
      </w:r>
      <w:r w:rsidR="00C04FFA">
        <w:rPr>
          <w:sz w:val="22"/>
          <w:szCs w:val="22"/>
        </w:rPr>
        <w:tab/>
      </w:r>
      <w:r w:rsidR="00E2030A">
        <w:rPr>
          <w:sz w:val="22"/>
          <w:szCs w:val="22"/>
        </w:rPr>
        <w:t>657</w:t>
      </w:r>
      <w:r w:rsidRPr="00C04FFA">
        <w:rPr>
          <w:sz w:val="22"/>
          <w:szCs w:val="22"/>
        </w:rPr>
        <w:t>-278-7902</w:t>
      </w:r>
    </w:p>
    <w:p w14:paraId="4235BA73" w14:textId="77777777" w:rsidR="00932BB4" w:rsidRPr="00C04FFA" w:rsidRDefault="00236BA5" w:rsidP="00932BB4">
      <w:pPr>
        <w:rPr>
          <w:sz w:val="22"/>
          <w:szCs w:val="22"/>
        </w:rPr>
      </w:pPr>
      <w:r w:rsidRPr="00C04FFA">
        <w:rPr>
          <w:sz w:val="22"/>
          <w:szCs w:val="22"/>
        </w:rPr>
        <w:tab/>
      </w:r>
      <w:r w:rsidR="00932BB4" w:rsidRPr="00C04FFA">
        <w:rPr>
          <w:sz w:val="22"/>
          <w:szCs w:val="22"/>
        </w:rPr>
        <w:t xml:space="preserve">Help Line </w:t>
      </w:r>
      <w:r w:rsidRPr="00C04FFA">
        <w:rPr>
          <w:sz w:val="22"/>
          <w:szCs w:val="22"/>
        </w:rPr>
        <w:tab/>
      </w:r>
      <w:r w:rsidRPr="00C04FFA">
        <w:rPr>
          <w:sz w:val="22"/>
          <w:szCs w:val="22"/>
        </w:rPr>
        <w:tab/>
      </w:r>
      <w:r w:rsidRPr="00C04FFA">
        <w:rPr>
          <w:sz w:val="22"/>
          <w:szCs w:val="22"/>
        </w:rPr>
        <w:tab/>
      </w:r>
      <w:r w:rsidR="00E2030A">
        <w:rPr>
          <w:sz w:val="22"/>
          <w:szCs w:val="22"/>
        </w:rPr>
        <w:t>657</w:t>
      </w:r>
      <w:r w:rsidR="00932BB4" w:rsidRPr="00C04FFA">
        <w:rPr>
          <w:sz w:val="22"/>
          <w:szCs w:val="22"/>
        </w:rPr>
        <w:t>-278-7601</w:t>
      </w:r>
    </w:p>
    <w:p w14:paraId="5786A79A" w14:textId="3660C19A" w:rsidR="006F4181" w:rsidRPr="00C04FFA" w:rsidRDefault="00236BA5" w:rsidP="00932BB4">
      <w:pPr>
        <w:rPr>
          <w:sz w:val="22"/>
          <w:szCs w:val="22"/>
        </w:rPr>
        <w:sectPr w:rsidR="006F4181" w:rsidRPr="00C04FFA" w:rsidSect="00FC5466">
          <w:pgSz w:w="12240" w:h="15840" w:code="1"/>
          <w:pgMar w:top="720" w:right="720" w:bottom="720" w:left="720" w:header="144" w:footer="144" w:gutter="0"/>
          <w:pgBorders w:offsetFrom="page">
            <w:top w:val="inset" w:sz="6" w:space="24" w:color="auto"/>
            <w:left w:val="inset" w:sz="6" w:space="24" w:color="auto"/>
            <w:bottom w:val="inset" w:sz="6" w:space="24" w:color="auto"/>
            <w:right w:val="inset" w:sz="6" w:space="24" w:color="auto"/>
          </w:pgBorders>
          <w:cols w:space="720"/>
          <w:docGrid w:linePitch="326"/>
        </w:sectPr>
      </w:pPr>
      <w:r w:rsidRPr="00C04FFA">
        <w:rPr>
          <w:sz w:val="22"/>
          <w:szCs w:val="22"/>
        </w:rPr>
        <w:tab/>
      </w:r>
      <w:r w:rsidR="00932BB4" w:rsidRPr="00C04FFA">
        <w:rPr>
          <w:sz w:val="22"/>
          <w:szCs w:val="22"/>
        </w:rPr>
        <w:t>To register online</w:t>
      </w:r>
      <w:r w:rsidRPr="00C04FFA">
        <w:rPr>
          <w:sz w:val="22"/>
          <w:szCs w:val="22"/>
        </w:rPr>
        <w:tab/>
      </w:r>
      <w:r w:rsidRPr="00C04FFA">
        <w:rPr>
          <w:sz w:val="22"/>
          <w:szCs w:val="22"/>
        </w:rPr>
        <w:tab/>
      </w:r>
      <w:hyperlink r:id="rId25" w:history="1">
        <w:r w:rsidR="00C04FFA" w:rsidRPr="00341E84">
          <w:rPr>
            <w:rStyle w:val="Hyperlink"/>
            <w:sz w:val="22"/>
            <w:szCs w:val="22"/>
          </w:rPr>
          <w:t>http://www.fullerton.edu/titanonline</w:t>
        </w:r>
      </w:hyperlink>
    </w:p>
    <w:p w14:paraId="35752DAD" w14:textId="77777777" w:rsidR="004A0E0E" w:rsidRPr="00154E7B" w:rsidRDefault="004A0E0E" w:rsidP="004A0E0E">
      <w:pPr>
        <w:jc w:val="center"/>
        <w:rPr>
          <w:b/>
        </w:rPr>
      </w:pPr>
      <w:r w:rsidRPr="00154E7B">
        <w:rPr>
          <w:b/>
        </w:rPr>
        <w:lastRenderedPageBreak/>
        <w:t>STUDENT PLANNING WORKSHEET FOR HUMAN SERVICES MAJOR</w:t>
      </w:r>
    </w:p>
    <w:p w14:paraId="3F0284B1" w14:textId="07285F0B" w:rsidR="004A0E0E" w:rsidRDefault="004A0E0E" w:rsidP="00306BEE">
      <w:pPr>
        <w:jc w:val="center"/>
        <w:rPr>
          <w:b/>
          <w:sz w:val="20"/>
          <w:szCs w:val="20"/>
        </w:rPr>
      </w:pPr>
      <w:r w:rsidRPr="00154E7B">
        <w:rPr>
          <w:b/>
          <w:sz w:val="20"/>
          <w:szCs w:val="20"/>
        </w:rPr>
        <w:t>(54 UNITS)</w:t>
      </w:r>
    </w:p>
    <w:p w14:paraId="32D2EAA2" w14:textId="77777777" w:rsidR="00306BEE" w:rsidRPr="00306BEE" w:rsidRDefault="00306BEE" w:rsidP="00306BEE">
      <w:pPr>
        <w:jc w:val="center"/>
        <w:rPr>
          <w:b/>
          <w:sz w:val="20"/>
          <w:szCs w:val="20"/>
        </w:rPr>
      </w:pPr>
    </w:p>
    <w:p w14:paraId="5EA952CA" w14:textId="77777777" w:rsidR="004A0E0E" w:rsidRPr="00932BB4" w:rsidRDefault="004A0E0E" w:rsidP="004A0E0E">
      <w:pPr>
        <w:rPr>
          <w:sz w:val="20"/>
          <w:szCs w:val="20"/>
        </w:rPr>
      </w:pPr>
    </w:p>
    <w:p w14:paraId="20D9FD14" w14:textId="41081B76" w:rsidR="004A0E0E" w:rsidRPr="004A0E0E" w:rsidRDefault="004A0E0E" w:rsidP="004A0E0E">
      <w:pPr>
        <w:rPr>
          <w:sz w:val="20"/>
          <w:szCs w:val="20"/>
          <w:u w:val="single"/>
        </w:rPr>
      </w:pPr>
      <w:r w:rsidRPr="00932BB4">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CWID# </w:t>
      </w:r>
      <w:r>
        <w:rPr>
          <w:sz w:val="20"/>
          <w:szCs w:val="20"/>
          <w:u w:val="single"/>
        </w:rPr>
        <w:tab/>
      </w:r>
      <w:r>
        <w:rPr>
          <w:sz w:val="20"/>
          <w:szCs w:val="20"/>
          <w:u w:val="single"/>
        </w:rPr>
        <w:tab/>
      </w:r>
      <w:r>
        <w:rPr>
          <w:sz w:val="20"/>
          <w:szCs w:val="20"/>
          <w:u w:val="single"/>
        </w:rPr>
        <w:tab/>
      </w:r>
      <w:r>
        <w:rPr>
          <w:sz w:val="20"/>
          <w:szCs w:val="20"/>
          <w:u w:val="single"/>
        </w:rPr>
        <w:tab/>
      </w:r>
      <w:r w:rsidRPr="00932BB4">
        <w:rPr>
          <w:sz w:val="20"/>
          <w:szCs w:val="20"/>
        </w:rPr>
        <w:t xml:space="preserve"> </w:t>
      </w:r>
      <w:r>
        <w:rPr>
          <w:sz w:val="20"/>
          <w:szCs w:val="20"/>
        </w:rPr>
        <w:t>PHONE</w:t>
      </w:r>
      <w:r w:rsidRPr="00932BB4">
        <w:rPr>
          <w:sz w:val="20"/>
          <w:szCs w:val="20"/>
        </w:rPr>
        <w:t>:</w:t>
      </w:r>
      <w:r>
        <w:rPr>
          <w:sz w:val="20"/>
          <w:szCs w:val="20"/>
        </w:rPr>
        <w:t xml:space="preserve"> </w:t>
      </w:r>
      <w:r>
        <w:rPr>
          <w:sz w:val="20"/>
          <w:szCs w:val="20"/>
          <w:u w:val="single"/>
        </w:rPr>
        <w:tab/>
      </w:r>
      <w:r>
        <w:rPr>
          <w:sz w:val="20"/>
          <w:szCs w:val="20"/>
          <w:u w:val="single"/>
        </w:rPr>
        <w:tab/>
        <w:t xml:space="preserve">            </w:t>
      </w:r>
      <w:r>
        <w:rPr>
          <w:sz w:val="20"/>
          <w:szCs w:val="20"/>
          <w:u w:val="single"/>
        </w:rPr>
        <w:tab/>
      </w:r>
    </w:p>
    <w:p w14:paraId="65CEBF1B" w14:textId="77777777" w:rsidR="004A0E0E" w:rsidRDefault="004A0E0E" w:rsidP="004A0E0E">
      <w:pPr>
        <w:rPr>
          <w:sz w:val="20"/>
          <w:szCs w:val="20"/>
        </w:rPr>
      </w:pPr>
    </w:p>
    <w:p w14:paraId="47865CA7" w14:textId="2BD2E26A" w:rsidR="004A0E0E" w:rsidRDefault="004A0E0E" w:rsidP="004A0E0E">
      <w:pPr>
        <w:rPr>
          <w:sz w:val="20"/>
          <w:szCs w:val="20"/>
        </w:rPr>
      </w:pPr>
      <w:r w:rsidRPr="00932BB4">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EMAIL</w:t>
      </w:r>
      <w:r w:rsidRPr="00932BB4">
        <w:rPr>
          <w:sz w:val="20"/>
          <w:szCs w:val="20"/>
        </w:rPr>
        <w:t>: _________________________</w:t>
      </w:r>
    </w:p>
    <w:p w14:paraId="089D5773" w14:textId="77777777" w:rsidR="004A0E0E" w:rsidRPr="003A456B" w:rsidRDefault="004A0E0E" w:rsidP="004A0E0E">
      <w:pPr>
        <w:rPr>
          <w:sz w:val="16"/>
          <w:szCs w:val="16"/>
        </w:rPr>
      </w:pPr>
    </w:p>
    <w:p w14:paraId="17309605" w14:textId="77777777" w:rsidR="004A0E0E" w:rsidRPr="003A456B" w:rsidRDefault="004A0E0E" w:rsidP="004A0E0E">
      <w:pPr>
        <w:rPr>
          <w:sz w:val="16"/>
          <w:szCs w:val="16"/>
        </w:rPr>
      </w:pPr>
    </w:p>
    <w:p w14:paraId="3DF7FCFB" w14:textId="77777777" w:rsidR="004A0E0E" w:rsidRPr="00154E7B" w:rsidRDefault="004A0E0E" w:rsidP="004A0E0E">
      <w:pPr>
        <w:rPr>
          <w:b/>
          <w:sz w:val="16"/>
          <w:szCs w:val="16"/>
        </w:rPr>
      </w:pPr>
      <w:r w:rsidRPr="00154E7B">
        <w:rPr>
          <w:b/>
          <w:sz w:val="16"/>
          <w:szCs w:val="16"/>
        </w:rPr>
        <w:tab/>
      </w:r>
      <w:r w:rsidRPr="00154E7B">
        <w:rPr>
          <w:b/>
          <w:sz w:val="16"/>
          <w:szCs w:val="16"/>
        </w:rPr>
        <w:tab/>
      </w:r>
      <w:r w:rsidRPr="00154E7B">
        <w:rPr>
          <w:b/>
          <w:sz w:val="16"/>
          <w:szCs w:val="16"/>
        </w:rPr>
        <w:tab/>
      </w:r>
      <w:r w:rsidRPr="00154E7B">
        <w:rPr>
          <w:b/>
          <w:sz w:val="16"/>
          <w:szCs w:val="16"/>
        </w:rPr>
        <w:tab/>
      </w:r>
      <w:r w:rsidRPr="00154E7B">
        <w:rPr>
          <w:b/>
          <w:sz w:val="16"/>
          <w:szCs w:val="16"/>
        </w:rPr>
        <w:tab/>
      </w:r>
      <w:r w:rsidRPr="00154E7B">
        <w:rPr>
          <w:b/>
          <w:sz w:val="16"/>
          <w:szCs w:val="16"/>
        </w:rPr>
        <w:tab/>
      </w:r>
      <w:r w:rsidRPr="00154E7B">
        <w:rPr>
          <w:b/>
          <w:sz w:val="16"/>
          <w:szCs w:val="16"/>
        </w:rPr>
        <w:tab/>
      </w:r>
      <w:r w:rsidRPr="00154E7B">
        <w:rPr>
          <w:b/>
          <w:sz w:val="16"/>
          <w:szCs w:val="16"/>
        </w:rPr>
        <w:tab/>
      </w:r>
      <w:r w:rsidRPr="00154E7B">
        <w:rPr>
          <w:b/>
          <w:sz w:val="16"/>
          <w:szCs w:val="16"/>
          <w:u w:val="single"/>
        </w:rPr>
        <w:t>DATE</w:t>
      </w:r>
      <w:r w:rsidRPr="00154E7B">
        <w:rPr>
          <w:b/>
          <w:sz w:val="16"/>
          <w:szCs w:val="16"/>
        </w:rPr>
        <w:tab/>
      </w:r>
      <w:r w:rsidRPr="00154E7B">
        <w:rPr>
          <w:b/>
          <w:sz w:val="16"/>
          <w:szCs w:val="16"/>
        </w:rPr>
        <w:tab/>
      </w:r>
      <w:r w:rsidRPr="00154E7B">
        <w:rPr>
          <w:b/>
          <w:sz w:val="16"/>
          <w:szCs w:val="16"/>
          <w:u w:val="single"/>
        </w:rPr>
        <w:t>CHALLENGE</w:t>
      </w:r>
      <w:r w:rsidRPr="00154E7B">
        <w:rPr>
          <w:b/>
          <w:sz w:val="16"/>
          <w:szCs w:val="16"/>
        </w:rPr>
        <w:tab/>
      </w:r>
      <w:r w:rsidRPr="00154E7B">
        <w:rPr>
          <w:b/>
          <w:sz w:val="16"/>
          <w:szCs w:val="16"/>
          <w:u w:val="single"/>
        </w:rPr>
        <w:t>GRADE/</w:t>
      </w:r>
    </w:p>
    <w:p w14:paraId="6DB107BE" w14:textId="77777777" w:rsidR="004A0E0E" w:rsidRPr="00154E7B" w:rsidRDefault="004A0E0E" w:rsidP="004A0E0E">
      <w:pPr>
        <w:rPr>
          <w:b/>
          <w:sz w:val="16"/>
          <w:szCs w:val="16"/>
          <w:u w:val="single"/>
        </w:rPr>
      </w:pPr>
      <w:r w:rsidRPr="00154E7B">
        <w:rPr>
          <w:b/>
          <w:sz w:val="20"/>
          <w:szCs w:val="20"/>
          <w:u w:val="single"/>
        </w:rPr>
        <w:t>REQUIRED COURSES (36 UNITS)</w:t>
      </w:r>
      <w:r w:rsidRPr="00154E7B">
        <w:rPr>
          <w:b/>
          <w:sz w:val="20"/>
          <w:szCs w:val="20"/>
        </w:rPr>
        <w:t xml:space="preserve"> </w:t>
      </w:r>
      <w:r w:rsidRPr="00154E7B">
        <w:rPr>
          <w:b/>
          <w:sz w:val="20"/>
          <w:szCs w:val="20"/>
        </w:rPr>
        <w:tab/>
      </w:r>
      <w:r w:rsidRPr="00154E7B">
        <w:rPr>
          <w:b/>
          <w:sz w:val="20"/>
          <w:szCs w:val="20"/>
        </w:rPr>
        <w:tab/>
      </w:r>
      <w:r w:rsidRPr="00154E7B">
        <w:rPr>
          <w:b/>
          <w:sz w:val="20"/>
          <w:szCs w:val="20"/>
        </w:rPr>
        <w:tab/>
      </w:r>
      <w:r w:rsidRPr="00154E7B">
        <w:rPr>
          <w:b/>
          <w:sz w:val="20"/>
          <w:szCs w:val="20"/>
        </w:rPr>
        <w:tab/>
      </w:r>
      <w:r w:rsidRPr="00154E7B">
        <w:rPr>
          <w:b/>
          <w:sz w:val="16"/>
          <w:szCs w:val="16"/>
          <w:u w:val="single"/>
        </w:rPr>
        <w:t>COMPLETED</w:t>
      </w:r>
      <w:r w:rsidRPr="00154E7B">
        <w:rPr>
          <w:b/>
          <w:sz w:val="16"/>
          <w:szCs w:val="16"/>
        </w:rPr>
        <w:tab/>
      </w:r>
      <w:r w:rsidRPr="00154E7B">
        <w:rPr>
          <w:b/>
          <w:sz w:val="16"/>
          <w:szCs w:val="16"/>
          <w:u w:val="single"/>
        </w:rPr>
        <w:t>TRANSFER</w:t>
      </w:r>
      <w:r w:rsidRPr="00154E7B">
        <w:rPr>
          <w:b/>
          <w:sz w:val="16"/>
          <w:szCs w:val="16"/>
        </w:rPr>
        <w:tab/>
      </w:r>
      <w:r w:rsidRPr="00154E7B">
        <w:rPr>
          <w:b/>
          <w:sz w:val="16"/>
          <w:szCs w:val="16"/>
          <w:u w:val="single"/>
        </w:rPr>
        <w:t>UNITS</w:t>
      </w:r>
    </w:p>
    <w:p w14:paraId="3B82E6B4" w14:textId="77777777" w:rsidR="004A0E0E" w:rsidRDefault="004A0E0E" w:rsidP="004A0E0E">
      <w:pPr>
        <w:rPr>
          <w:sz w:val="20"/>
          <w:szCs w:val="20"/>
        </w:rPr>
      </w:pPr>
    </w:p>
    <w:p w14:paraId="27D969C6" w14:textId="77777777" w:rsidR="004A0E0E" w:rsidRPr="00154E7B" w:rsidRDefault="004A0E0E" w:rsidP="004A0E0E">
      <w:pPr>
        <w:rPr>
          <w:b/>
          <w:sz w:val="20"/>
          <w:szCs w:val="20"/>
        </w:rPr>
      </w:pPr>
      <w:r w:rsidRPr="00154E7B">
        <w:rPr>
          <w:b/>
          <w:sz w:val="20"/>
          <w:szCs w:val="20"/>
        </w:rPr>
        <w:t xml:space="preserve">A. </w:t>
      </w:r>
      <w:r w:rsidRPr="00154E7B">
        <w:rPr>
          <w:b/>
          <w:sz w:val="20"/>
          <w:szCs w:val="20"/>
          <w:u w:val="single"/>
        </w:rPr>
        <w:t>THEORETICAL FOUNDATIONS/INTERVENTION (9 UNITS)</w:t>
      </w:r>
    </w:p>
    <w:p w14:paraId="5ABB975C" w14:textId="6B9017AA" w:rsidR="004A0E0E" w:rsidRPr="00932BB4" w:rsidRDefault="004A0E0E" w:rsidP="004A0E0E">
      <w:pPr>
        <w:rPr>
          <w:sz w:val="20"/>
          <w:szCs w:val="20"/>
        </w:rPr>
      </w:pPr>
      <w:r>
        <w:rPr>
          <w:sz w:val="20"/>
          <w:szCs w:val="20"/>
        </w:rPr>
        <w:t xml:space="preserve">HUSR 201             </w:t>
      </w:r>
      <w:r w:rsidRPr="00932BB4">
        <w:rPr>
          <w:sz w:val="20"/>
          <w:szCs w:val="20"/>
        </w:rPr>
        <w:t>Introduction to Human Services (3)</w:t>
      </w:r>
      <w:r>
        <w:rPr>
          <w:sz w:val="20"/>
          <w:szCs w:val="20"/>
        </w:rPr>
        <w:tab/>
      </w:r>
      <w:r>
        <w:rPr>
          <w:sz w:val="20"/>
          <w:szCs w:val="20"/>
        </w:rPr>
        <w:tab/>
        <w:t>_______</w:t>
      </w:r>
      <w:r>
        <w:rPr>
          <w:sz w:val="20"/>
          <w:szCs w:val="20"/>
        </w:rPr>
        <w:tab/>
        <w:t>_______</w:t>
      </w:r>
      <w:r>
        <w:rPr>
          <w:sz w:val="20"/>
          <w:szCs w:val="20"/>
        </w:rPr>
        <w:tab/>
        <w:t>______</w:t>
      </w:r>
    </w:p>
    <w:p w14:paraId="69AA9ABB" w14:textId="27DDA58E" w:rsidR="004A0E0E" w:rsidRPr="00932BB4" w:rsidRDefault="004A0E0E" w:rsidP="004A0E0E">
      <w:pPr>
        <w:rPr>
          <w:sz w:val="20"/>
          <w:szCs w:val="20"/>
        </w:rPr>
      </w:pPr>
      <w:r>
        <w:rPr>
          <w:sz w:val="20"/>
          <w:szCs w:val="20"/>
        </w:rPr>
        <w:t xml:space="preserve">HUSR\COUN 380 </w:t>
      </w:r>
      <w:r w:rsidRPr="00932BB4">
        <w:rPr>
          <w:sz w:val="20"/>
          <w:szCs w:val="20"/>
        </w:rPr>
        <w:t>Theories &amp; Techniques of Counseling (3)</w:t>
      </w:r>
      <w:r>
        <w:rPr>
          <w:sz w:val="20"/>
          <w:szCs w:val="20"/>
        </w:rPr>
        <w:tab/>
        <w:t>_______</w:t>
      </w:r>
      <w:r>
        <w:rPr>
          <w:sz w:val="20"/>
          <w:szCs w:val="20"/>
        </w:rPr>
        <w:tab/>
        <w:t>_______</w:t>
      </w:r>
      <w:r>
        <w:rPr>
          <w:sz w:val="20"/>
          <w:szCs w:val="20"/>
        </w:rPr>
        <w:tab/>
        <w:t>______</w:t>
      </w:r>
    </w:p>
    <w:p w14:paraId="50FEF0DE" w14:textId="0CDFCF38" w:rsidR="004A0E0E" w:rsidRDefault="004A0E0E" w:rsidP="004A0E0E">
      <w:pPr>
        <w:rPr>
          <w:sz w:val="20"/>
          <w:szCs w:val="20"/>
        </w:rPr>
      </w:pPr>
      <w:r>
        <w:rPr>
          <w:sz w:val="20"/>
          <w:szCs w:val="20"/>
        </w:rPr>
        <w:t>HUSR 310             Case Management (3</w:t>
      </w:r>
      <w:r w:rsidRPr="00932BB4">
        <w:rPr>
          <w:sz w:val="20"/>
          <w:szCs w:val="20"/>
        </w:rPr>
        <w:t>)</w:t>
      </w:r>
      <w:r>
        <w:rPr>
          <w:sz w:val="20"/>
          <w:szCs w:val="20"/>
        </w:rPr>
        <w:tab/>
      </w:r>
      <w:r>
        <w:rPr>
          <w:sz w:val="20"/>
          <w:szCs w:val="20"/>
        </w:rPr>
        <w:tab/>
      </w:r>
      <w:r>
        <w:rPr>
          <w:sz w:val="20"/>
          <w:szCs w:val="20"/>
        </w:rPr>
        <w:tab/>
        <w:t>_______</w:t>
      </w:r>
      <w:r>
        <w:rPr>
          <w:sz w:val="20"/>
          <w:szCs w:val="20"/>
        </w:rPr>
        <w:tab/>
        <w:t>_______</w:t>
      </w:r>
      <w:r>
        <w:rPr>
          <w:sz w:val="20"/>
          <w:szCs w:val="20"/>
        </w:rPr>
        <w:tab/>
        <w:t>______</w:t>
      </w:r>
    </w:p>
    <w:p w14:paraId="5F6B54EE" w14:textId="77777777" w:rsidR="004A0E0E" w:rsidRPr="00932BB4" w:rsidRDefault="004A0E0E" w:rsidP="004A0E0E">
      <w:pPr>
        <w:rPr>
          <w:sz w:val="20"/>
          <w:szCs w:val="20"/>
        </w:rPr>
      </w:pPr>
    </w:p>
    <w:p w14:paraId="33A617F6" w14:textId="77777777" w:rsidR="004A0E0E" w:rsidRPr="00154E7B" w:rsidRDefault="004A0E0E" w:rsidP="004A0E0E">
      <w:pPr>
        <w:rPr>
          <w:b/>
          <w:sz w:val="20"/>
          <w:szCs w:val="20"/>
          <w:u w:val="single"/>
        </w:rPr>
      </w:pPr>
      <w:r w:rsidRPr="00154E7B">
        <w:rPr>
          <w:b/>
          <w:sz w:val="20"/>
          <w:szCs w:val="20"/>
          <w:u w:val="single"/>
        </w:rPr>
        <w:t>B.  CLIENT POPULATIONS/CULTURAL DIVERSITY (9 UNITS</w:t>
      </w:r>
    </w:p>
    <w:p w14:paraId="05F2089F" w14:textId="31413B66" w:rsidR="004A0E0E" w:rsidRPr="004A0E0E" w:rsidRDefault="004A0E0E" w:rsidP="004A0E0E">
      <w:pPr>
        <w:rPr>
          <w:sz w:val="20"/>
          <w:szCs w:val="20"/>
        </w:rPr>
      </w:pPr>
      <w:r w:rsidRPr="004A0E0E">
        <w:rPr>
          <w:sz w:val="20"/>
          <w:szCs w:val="20"/>
        </w:rPr>
        <w:t xml:space="preserve">HUSR 411    </w:t>
      </w:r>
      <w:r>
        <w:rPr>
          <w:sz w:val="20"/>
          <w:szCs w:val="20"/>
        </w:rPr>
        <w:t xml:space="preserve">          </w:t>
      </w:r>
      <w:r w:rsidRPr="004A0E0E">
        <w:rPr>
          <w:sz w:val="20"/>
          <w:szCs w:val="20"/>
        </w:rPr>
        <w:t xml:space="preserve">Service Delivery to Communities (3)         </w:t>
      </w:r>
      <w:r w:rsidRPr="004A0E0E">
        <w:rPr>
          <w:sz w:val="20"/>
          <w:szCs w:val="20"/>
        </w:rPr>
        <w:tab/>
        <w:t>_______</w:t>
      </w:r>
      <w:r w:rsidRPr="004A0E0E">
        <w:rPr>
          <w:sz w:val="20"/>
          <w:szCs w:val="20"/>
        </w:rPr>
        <w:tab/>
        <w:t>_______</w:t>
      </w:r>
      <w:r w:rsidRPr="004A0E0E">
        <w:rPr>
          <w:sz w:val="20"/>
          <w:szCs w:val="20"/>
        </w:rPr>
        <w:tab/>
        <w:t>______</w:t>
      </w:r>
    </w:p>
    <w:p w14:paraId="31415D7B" w14:textId="7854313A" w:rsidR="004A0E0E" w:rsidRPr="00932BB4" w:rsidRDefault="004A0E0E" w:rsidP="004A0E0E">
      <w:pPr>
        <w:rPr>
          <w:sz w:val="20"/>
          <w:szCs w:val="20"/>
        </w:rPr>
      </w:pPr>
      <w:r w:rsidRPr="00932BB4">
        <w:rPr>
          <w:sz w:val="20"/>
          <w:szCs w:val="20"/>
        </w:rPr>
        <w:t xml:space="preserve">CAS 312 </w:t>
      </w:r>
      <w:r>
        <w:rPr>
          <w:sz w:val="20"/>
          <w:szCs w:val="20"/>
        </w:rPr>
        <w:tab/>
        <w:t xml:space="preserve">     </w:t>
      </w:r>
      <w:r w:rsidRPr="00932BB4">
        <w:rPr>
          <w:sz w:val="20"/>
          <w:szCs w:val="20"/>
        </w:rPr>
        <w:t xml:space="preserve">Human Growth &amp; Development(S) </w:t>
      </w:r>
      <w:r w:rsidRPr="004A0E0E">
        <w:rPr>
          <w:b/>
          <w:sz w:val="20"/>
          <w:szCs w:val="20"/>
          <w:u w:val="single"/>
        </w:rPr>
        <w:t>OR</w:t>
      </w:r>
    </w:p>
    <w:p w14:paraId="33AC077C" w14:textId="59D128D5" w:rsidR="004A0E0E" w:rsidRPr="00932BB4" w:rsidRDefault="004A0E0E" w:rsidP="004A0E0E">
      <w:pPr>
        <w:rPr>
          <w:sz w:val="20"/>
          <w:szCs w:val="20"/>
        </w:rPr>
      </w:pPr>
      <w:r>
        <w:rPr>
          <w:sz w:val="20"/>
          <w:szCs w:val="20"/>
        </w:rPr>
        <w:t xml:space="preserve">     </w:t>
      </w:r>
      <w:r w:rsidRPr="00932BB4">
        <w:rPr>
          <w:sz w:val="20"/>
          <w:szCs w:val="20"/>
        </w:rPr>
        <w:t>PSYC 3</w:t>
      </w:r>
      <w:r>
        <w:rPr>
          <w:sz w:val="20"/>
          <w:szCs w:val="20"/>
        </w:rPr>
        <w:t>6</w:t>
      </w:r>
      <w:r w:rsidRPr="00932BB4">
        <w:rPr>
          <w:sz w:val="20"/>
          <w:szCs w:val="20"/>
        </w:rPr>
        <w:t xml:space="preserve">1 </w:t>
      </w:r>
      <w:r>
        <w:rPr>
          <w:sz w:val="20"/>
          <w:szCs w:val="20"/>
        </w:rPr>
        <w:t xml:space="preserve">        </w:t>
      </w:r>
      <w:r w:rsidRPr="00932BB4">
        <w:rPr>
          <w:sz w:val="20"/>
          <w:szCs w:val="20"/>
        </w:rPr>
        <w:t>Developmental Psychology (3</w:t>
      </w:r>
      <w:r w:rsidRPr="00346A0B">
        <w:rPr>
          <w:sz w:val="18"/>
          <w:szCs w:val="18"/>
        </w:rPr>
        <w:t>) (both GE)</w:t>
      </w:r>
      <w:r>
        <w:rPr>
          <w:sz w:val="20"/>
          <w:szCs w:val="20"/>
        </w:rPr>
        <w:tab/>
        <w:t>_______</w:t>
      </w:r>
      <w:r>
        <w:rPr>
          <w:sz w:val="20"/>
          <w:szCs w:val="20"/>
        </w:rPr>
        <w:tab/>
        <w:t>_______</w:t>
      </w:r>
      <w:r>
        <w:rPr>
          <w:sz w:val="20"/>
          <w:szCs w:val="20"/>
        </w:rPr>
        <w:tab/>
        <w:t>______</w:t>
      </w:r>
    </w:p>
    <w:p w14:paraId="69A7E4AE" w14:textId="6A342E09" w:rsidR="004A0E0E" w:rsidRPr="00932BB4" w:rsidRDefault="004A0E0E" w:rsidP="004A0E0E">
      <w:pPr>
        <w:rPr>
          <w:sz w:val="20"/>
          <w:szCs w:val="20"/>
        </w:rPr>
      </w:pPr>
      <w:r w:rsidRPr="00932BB4">
        <w:rPr>
          <w:sz w:val="20"/>
          <w:szCs w:val="20"/>
        </w:rPr>
        <w:t xml:space="preserve">PSYC 341 </w:t>
      </w:r>
      <w:r>
        <w:rPr>
          <w:sz w:val="20"/>
          <w:szCs w:val="20"/>
        </w:rPr>
        <w:t xml:space="preserve">             </w:t>
      </w:r>
      <w:r w:rsidRPr="00932BB4">
        <w:rPr>
          <w:sz w:val="20"/>
          <w:szCs w:val="20"/>
        </w:rPr>
        <w:t xml:space="preserve">Abnormal Psychology (3) </w:t>
      </w:r>
      <w:r w:rsidRPr="004A0E0E">
        <w:rPr>
          <w:b/>
          <w:sz w:val="20"/>
          <w:szCs w:val="20"/>
          <w:u w:val="single"/>
        </w:rPr>
        <w:t>OR</w:t>
      </w:r>
    </w:p>
    <w:p w14:paraId="68FCCFBC" w14:textId="49266166" w:rsidR="004A0E0E" w:rsidRPr="00932BB4" w:rsidRDefault="004A0E0E" w:rsidP="004A0E0E">
      <w:pPr>
        <w:rPr>
          <w:sz w:val="20"/>
          <w:szCs w:val="20"/>
        </w:rPr>
      </w:pPr>
      <w:r>
        <w:rPr>
          <w:sz w:val="20"/>
          <w:szCs w:val="20"/>
        </w:rPr>
        <w:t xml:space="preserve">     SOC </w:t>
      </w:r>
      <w:r w:rsidRPr="00932BB4">
        <w:rPr>
          <w:sz w:val="20"/>
          <w:szCs w:val="20"/>
        </w:rPr>
        <w:t xml:space="preserve">351 </w:t>
      </w:r>
      <w:r>
        <w:rPr>
          <w:sz w:val="20"/>
          <w:szCs w:val="20"/>
        </w:rPr>
        <w:t xml:space="preserve">          </w:t>
      </w:r>
      <w:r w:rsidRPr="00932BB4">
        <w:rPr>
          <w:sz w:val="20"/>
          <w:szCs w:val="20"/>
        </w:rPr>
        <w:t>Sociology of the Family (3)</w:t>
      </w:r>
      <w:r>
        <w:rPr>
          <w:sz w:val="20"/>
          <w:szCs w:val="20"/>
        </w:rPr>
        <w:t xml:space="preserve"> </w:t>
      </w:r>
      <w:r w:rsidRPr="00346A0B">
        <w:rPr>
          <w:sz w:val="18"/>
          <w:szCs w:val="18"/>
        </w:rPr>
        <w:t>(both GE)</w:t>
      </w:r>
      <w:r>
        <w:rPr>
          <w:sz w:val="20"/>
          <w:szCs w:val="20"/>
        </w:rPr>
        <w:tab/>
      </w:r>
      <w:r>
        <w:rPr>
          <w:sz w:val="20"/>
          <w:szCs w:val="20"/>
        </w:rPr>
        <w:tab/>
        <w:t>_______</w:t>
      </w:r>
      <w:r>
        <w:rPr>
          <w:sz w:val="20"/>
          <w:szCs w:val="20"/>
        </w:rPr>
        <w:tab/>
        <w:t>_______</w:t>
      </w:r>
      <w:r>
        <w:rPr>
          <w:sz w:val="20"/>
          <w:szCs w:val="20"/>
        </w:rPr>
        <w:tab/>
        <w:t>______</w:t>
      </w:r>
    </w:p>
    <w:p w14:paraId="45BA480C" w14:textId="77777777" w:rsidR="004A0E0E" w:rsidRPr="00C0486F" w:rsidRDefault="004A0E0E" w:rsidP="004A0E0E">
      <w:pPr>
        <w:rPr>
          <w:sz w:val="16"/>
          <w:szCs w:val="16"/>
        </w:rPr>
      </w:pPr>
      <w:r w:rsidRPr="00C0486F">
        <w:rPr>
          <w:sz w:val="18"/>
          <w:szCs w:val="18"/>
        </w:rPr>
        <w:t xml:space="preserve">     </w:t>
      </w:r>
      <w:r w:rsidRPr="00FF68E1">
        <w:rPr>
          <w:sz w:val="12"/>
          <w:szCs w:val="12"/>
        </w:rPr>
        <w:t xml:space="preserve"> </w:t>
      </w:r>
    </w:p>
    <w:p w14:paraId="166ACBA7" w14:textId="77777777" w:rsidR="004A0E0E" w:rsidRPr="00154E7B" w:rsidRDefault="004A0E0E" w:rsidP="004A0E0E">
      <w:pPr>
        <w:rPr>
          <w:b/>
          <w:sz w:val="20"/>
          <w:szCs w:val="20"/>
          <w:u w:val="single"/>
        </w:rPr>
      </w:pPr>
      <w:r w:rsidRPr="00154E7B">
        <w:rPr>
          <w:b/>
          <w:sz w:val="20"/>
          <w:szCs w:val="20"/>
          <w:u w:val="single"/>
        </w:rPr>
        <w:t>C. RESEARCH/EVALUATION (9 UNITS)</w:t>
      </w:r>
    </w:p>
    <w:p w14:paraId="1A139099" w14:textId="03943929" w:rsidR="004A0E0E" w:rsidRPr="00932BB4" w:rsidRDefault="004A0E0E" w:rsidP="004A0E0E">
      <w:pPr>
        <w:rPr>
          <w:sz w:val="20"/>
          <w:szCs w:val="20"/>
        </w:rPr>
      </w:pPr>
      <w:r>
        <w:rPr>
          <w:sz w:val="20"/>
          <w:szCs w:val="20"/>
        </w:rPr>
        <w:t>HUSR</w:t>
      </w:r>
      <w:r w:rsidRPr="00932BB4">
        <w:rPr>
          <w:sz w:val="20"/>
          <w:szCs w:val="20"/>
        </w:rPr>
        <w:t xml:space="preserve"> 315 </w:t>
      </w:r>
      <w:r>
        <w:rPr>
          <w:sz w:val="20"/>
          <w:szCs w:val="20"/>
        </w:rPr>
        <w:tab/>
        <w:t xml:space="preserve">     Research &amp; </w:t>
      </w:r>
      <w:r w:rsidRPr="00932BB4">
        <w:rPr>
          <w:sz w:val="20"/>
          <w:szCs w:val="20"/>
        </w:rPr>
        <w:t>Data Management in H</w:t>
      </w:r>
      <w:r>
        <w:rPr>
          <w:sz w:val="20"/>
          <w:szCs w:val="20"/>
        </w:rPr>
        <w:t xml:space="preserve">USR </w:t>
      </w:r>
      <w:r w:rsidRPr="00932BB4">
        <w:rPr>
          <w:sz w:val="20"/>
          <w:szCs w:val="20"/>
        </w:rPr>
        <w:t>(3)</w:t>
      </w:r>
      <w:r>
        <w:rPr>
          <w:sz w:val="20"/>
          <w:szCs w:val="20"/>
        </w:rPr>
        <w:tab/>
        <w:t>_______</w:t>
      </w:r>
      <w:r>
        <w:rPr>
          <w:sz w:val="20"/>
          <w:szCs w:val="20"/>
        </w:rPr>
        <w:tab/>
        <w:t>_______</w:t>
      </w:r>
      <w:r>
        <w:rPr>
          <w:sz w:val="20"/>
          <w:szCs w:val="20"/>
        </w:rPr>
        <w:tab/>
        <w:t>______</w:t>
      </w:r>
    </w:p>
    <w:p w14:paraId="7B9F09A2" w14:textId="1FAC5A99" w:rsidR="004A0E0E" w:rsidRPr="00932BB4" w:rsidRDefault="004A0E0E" w:rsidP="004A0E0E">
      <w:pPr>
        <w:rPr>
          <w:sz w:val="20"/>
          <w:szCs w:val="20"/>
        </w:rPr>
      </w:pPr>
      <w:r w:rsidRPr="00932BB4">
        <w:rPr>
          <w:sz w:val="20"/>
          <w:szCs w:val="20"/>
        </w:rPr>
        <w:t>HUSR 3</w:t>
      </w:r>
      <w:r>
        <w:rPr>
          <w:sz w:val="20"/>
          <w:szCs w:val="20"/>
        </w:rPr>
        <w:t>8</w:t>
      </w:r>
      <w:r w:rsidRPr="00932BB4">
        <w:rPr>
          <w:sz w:val="20"/>
          <w:szCs w:val="20"/>
        </w:rPr>
        <w:t xml:space="preserve">5 </w:t>
      </w:r>
      <w:r>
        <w:rPr>
          <w:sz w:val="20"/>
          <w:szCs w:val="20"/>
        </w:rPr>
        <w:t xml:space="preserve">             </w:t>
      </w:r>
      <w:r w:rsidRPr="00932BB4">
        <w:rPr>
          <w:sz w:val="20"/>
          <w:szCs w:val="20"/>
        </w:rPr>
        <w:t>Program Design &amp; Proposal Writing (3)</w:t>
      </w:r>
    </w:p>
    <w:p w14:paraId="1F4173B4" w14:textId="77777777" w:rsidR="004A0E0E" w:rsidRPr="00C0486F" w:rsidRDefault="004A0E0E" w:rsidP="008A5FB2">
      <w:pPr>
        <w:rPr>
          <w:sz w:val="18"/>
          <w:szCs w:val="18"/>
        </w:rPr>
      </w:pPr>
      <w:r w:rsidRPr="00FF68E1">
        <w:rPr>
          <w:sz w:val="12"/>
          <w:szCs w:val="12"/>
        </w:rPr>
        <w:t>(Pre</w:t>
      </w:r>
      <w:r>
        <w:rPr>
          <w:sz w:val="12"/>
          <w:szCs w:val="12"/>
        </w:rPr>
        <w:t>requisites: HUSR 315 &amp; HUSR 396</w:t>
      </w:r>
      <w:r w:rsidRPr="00FF68E1">
        <w:rPr>
          <w:sz w:val="12"/>
          <w:szCs w:val="12"/>
        </w:rPr>
        <w:t>)</w:t>
      </w:r>
      <w:r>
        <w:rPr>
          <w:sz w:val="18"/>
          <w:szCs w:val="18"/>
        </w:rPr>
        <w:tab/>
      </w:r>
      <w:r>
        <w:rPr>
          <w:sz w:val="18"/>
          <w:szCs w:val="18"/>
        </w:rPr>
        <w:tab/>
      </w:r>
      <w:r>
        <w:rPr>
          <w:sz w:val="18"/>
          <w:szCs w:val="18"/>
        </w:rPr>
        <w:tab/>
      </w:r>
      <w:r>
        <w:rPr>
          <w:sz w:val="18"/>
          <w:szCs w:val="18"/>
        </w:rPr>
        <w:tab/>
      </w:r>
      <w:r>
        <w:rPr>
          <w:sz w:val="18"/>
          <w:szCs w:val="18"/>
        </w:rPr>
        <w:tab/>
        <w:t xml:space="preserve">              _______</w:t>
      </w:r>
      <w:r>
        <w:rPr>
          <w:sz w:val="18"/>
          <w:szCs w:val="18"/>
        </w:rPr>
        <w:tab/>
      </w:r>
      <w:r>
        <w:rPr>
          <w:sz w:val="18"/>
          <w:szCs w:val="18"/>
        </w:rPr>
        <w:tab/>
        <w:t>_______</w:t>
      </w:r>
      <w:r>
        <w:rPr>
          <w:sz w:val="18"/>
          <w:szCs w:val="18"/>
        </w:rPr>
        <w:tab/>
      </w:r>
      <w:r>
        <w:rPr>
          <w:sz w:val="18"/>
          <w:szCs w:val="18"/>
        </w:rPr>
        <w:tab/>
        <w:t>______</w:t>
      </w:r>
    </w:p>
    <w:p w14:paraId="2D0090F1" w14:textId="468016DD" w:rsidR="004A0E0E" w:rsidRPr="00932BB4" w:rsidRDefault="004A0E0E" w:rsidP="004A0E0E">
      <w:pPr>
        <w:rPr>
          <w:sz w:val="20"/>
          <w:szCs w:val="20"/>
        </w:rPr>
      </w:pPr>
      <w:r w:rsidRPr="00932BB4">
        <w:rPr>
          <w:sz w:val="20"/>
          <w:szCs w:val="20"/>
        </w:rPr>
        <w:t xml:space="preserve">HUSR 470 </w:t>
      </w:r>
      <w:r>
        <w:rPr>
          <w:sz w:val="20"/>
          <w:szCs w:val="20"/>
        </w:rPr>
        <w:tab/>
        <w:t xml:space="preserve">     </w:t>
      </w:r>
      <w:r w:rsidRPr="00932BB4">
        <w:rPr>
          <w:sz w:val="20"/>
          <w:szCs w:val="20"/>
        </w:rPr>
        <w:t>Evaluation of Human Services Programs (3)</w:t>
      </w:r>
    </w:p>
    <w:p w14:paraId="09C52B25" w14:textId="77777777" w:rsidR="004A0E0E" w:rsidRPr="00C0486F" w:rsidRDefault="004A0E0E" w:rsidP="004A0E0E">
      <w:pPr>
        <w:rPr>
          <w:sz w:val="18"/>
          <w:szCs w:val="18"/>
        </w:rPr>
      </w:pPr>
      <w:r w:rsidRPr="00FF68E1">
        <w:rPr>
          <w:sz w:val="12"/>
          <w:szCs w:val="12"/>
        </w:rPr>
        <w:t>(Prerequisite: HUSR 385)</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_______</w:t>
      </w:r>
      <w:r>
        <w:rPr>
          <w:sz w:val="18"/>
          <w:szCs w:val="18"/>
        </w:rPr>
        <w:tab/>
      </w:r>
      <w:r>
        <w:rPr>
          <w:sz w:val="18"/>
          <w:szCs w:val="18"/>
        </w:rPr>
        <w:tab/>
        <w:t>_______</w:t>
      </w:r>
      <w:r>
        <w:rPr>
          <w:sz w:val="18"/>
          <w:szCs w:val="18"/>
        </w:rPr>
        <w:tab/>
      </w:r>
      <w:r>
        <w:rPr>
          <w:sz w:val="18"/>
          <w:szCs w:val="18"/>
        </w:rPr>
        <w:tab/>
        <w:t>______</w:t>
      </w:r>
    </w:p>
    <w:p w14:paraId="6C14E9C1" w14:textId="77777777" w:rsidR="004A0E0E" w:rsidRDefault="004A0E0E" w:rsidP="004A0E0E">
      <w:pPr>
        <w:rPr>
          <w:sz w:val="20"/>
          <w:szCs w:val="20"/>
        </w:rPr>
      </w:pPr>
    </w:p>
    <w:p w14:paraId="79587D9B" w14:textId="77777777" w:rsidR="004A0E0E" w:rsidRPr="00154E7B" w:rsidRDefault="004A0E0E" w:rsidP="004A0E0E">
      <w:pPr>
        <w:rPr>
          <w:b/>
          <w:sz w:val="20"/>
          <w:szCs w:val="20"/>
          <w:u w:val="single"/>
        </w:rPr>
      </w:pPr>
      <w:r w:rsidRPr="00154E7B">
        <w:rPr>
          <w:b/>
          <w:sz w:val="20"/>
          <w:szCs w:val="20"/>
          <w:u w:val="single"/>
        </w:rPr>
        <w:t>D. SKILL DEVELOPMENT/FIELD FXPERIENCE (9 UNITS)</w:t>
      </w:r>
    </w:p>
    <w:p w14:paraId="52D7A41C" w14:textId="773B2158" w:rsidR="004A0E0E" w:rsidRPr="00932BB4" w:rsidRDefault="004A0E0E" w:rsidP="004A0E0E">
      <w:pPr>
        <w:rPr>
          <w:sz w:val="20"/>
          <w:szCs w:val="20"/>
        </w:rPr>
      </w:pPr>
      <w:r w:rsidRPr="00932BB4">
        <w:rPr>
          <w:sz w:val="20"/>
          <w:szCs w:val="20"/>
        </w:rPr>
        <w:t xml:space="preserve">HUSR 396 </w:t>
      </w:r>
      <w:r>
        <w:rPr>
          <w:sz w:val="20"/>
          <w:szCs w:val="20"/>
        </w:rPr>
        <w:tab/>
        <w:t xml:space="preserve">     Practicum Seminar (3</w:t>
      </w:r>
      <w:r w:rsidRPr="00932BB4">
        <w:rPr>
          <w:sz w:val="20"/>
          <w:szCs w:val="20"/>
        </w:rPr>
        <w:t>)</w:t>
      </w:r>
      <w:r w:rsidR="008A5FB2">
        <w:rPr>
          <w:sz w:val="20"/>
          <w:szCs w:val="20"/>
        </w:rPr>
        <w:tab/>
      </w:r>
      <w:r>
        <w:rPr>
          <w:sz w:val="20"/>
          <w:szCs w:val="20"/>
        </w:rPr>
        <w:tab/>
      </w:r>
      <w:r>
        <w:rPr>
          <w:sz w:val="20"/>
          <w:szCs w:val="20"/>
        </w:rPr>
        <w:tab/>
        <w:t>_______</w:t>
      </w:r>
      <w:r>
        <w:rPr>
          <w:sz w:val="20"/>
          <w:szCs w:val="20"/>
        </w:rPr>
        <w:tab/>
        <w:t>_______</w:t>
      </w:r>
      <w:r>
        <w:rPr>
          <w:sz w:val="20"/>
          <w:szCs w:val="20"/>
        </w:rPr>
        <w:tab/>
        <w:t>______</w:t>
      </w:r>
    </w:p>
    <w:p w14:paraId="35BFA94E" w14:textId="77777777" w:rsidR="004A0E0E" w:rsidRDefault="004A0E0E" w:rsidP="004A0E0E">
      <w:pPr>
        <w:rPr>
          <w:sz w:val="18"/>
          <w:szCs w:val="18"/>
        </w:rPr>
      </w:pPr>
      <w:r w:rsidRPr="00FF68E1">
        <w:rPr>
          <w:sz w:val="12"/>
          <w:szCs w:val="12"/>
        </w:rPr>
        <w:t xml:space="preserve">(Prerequisite: HUSR 201 &amp; HUSR 380 </w:t>
      </w:r>
      <w:r>
        <w:rPr>
          <w:sz w:val="12"/>
          <w:szCs w:val="12"/>
        </w:rPr>
        <w:t>or</w:t>
      </w:r>
      <w:r w:rsidRPr="00FF68E1">
        <w:rPr>
          <w:sz w:val="12"/>
          <w:szCs w:val="12"/>
        </w:rPr>
        <w:t xml:space="preserve"> HUSR 310)</w:t>
      </w:r>
      <w:r>
        <w:rPr>
          <w:sz w:val="18"/>
          <w:szCs w:val="18"/>
        </w:rPr>
        <w:tab/>
      </w:r>
    </w:p>
    <w:p w14:paraId="14CED4BA" w14:textId="77777777" w:rsidR="004A0E0E" w:rsidRPr="00FB29A7" w:rsidRDefault="004A0E0E" w:rsidP="004A0E0E">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5DC3B0AC" w14:textId="3983CE1D" w:rsidR="004A0E0E" w:rsidRDefault="004A0E0E" w:rsidP="004A0E0E">
      <w:pPr>
        <w:rPr>
          <w:sz w:val="20"/>
          <w:szCs w:val="20"/>
        </w:rPr>
      </w:pPr>
      <w:r w:rsidRPr="00932BB4">
        <w:rPr>
          <w:sz w:val="20"/>
          <w:szCs w:val="20"/>
        </w:rPr>
        <w:t xml:space="preserve">HUSR 495 </w:t>
      </w:r>
      <w:r>
        <w:rPr>
          <w:sz w:val="20"/>
          <w:szCs w:val="20"/>
        </w:rPr>
        <w:t xml:space="preserve">             Fieldwork Seminar (3</w:t>
      </w:r>
      <w:r w:rsidR="008A5FB2">
        <w:rPr>
          <w:sz w:val="20"/>
          <w:szCs w:val="20"/>
        </w:rPr>
        <w:t xml:space="preserve">)         </w:t>
      </w:r>
      <w:r>
        <w:rPr>
          <w:sz w:val="20"/>
          <w:szCs w:val="20"/>
        </w:rPr>
        <w:t xml:space="preserve">                            _______            _______            ______</w:t>
      </w:r>
    </w:p>
    <w:p w14:paraId="375D8CCD" w14:textId="2FAE66EF" w:rsidR="004A0E0E" w:rsidRDefault="004A0E0E" w:rsidP="004A0E0E">
      <w:pPr>
        <w:rPr>
          <w:sz w:val="12"/>
          <w:szCs w:val="12"/>
        </w:rPr>
      </w:pPr>
      <w:r>
        <w:rPr>
          <w:sz w:val="20"/>
          <w:szCs w:val="20"/>
        </w:rPr>
        <w:t xml:space="preserve"> </w:t>
      </w:r>
      <w:r w:rsidRPr="00FF68E1">
        <w:rPr>
          <w:sz w:val="12"/>
          <w:szCs w:val="12"/>
        </w:rPr>
        <w:t>(Prerequisite: HUSR 396</w:t>
      </w:r>
      <w:r w:rsidR="008A5FB2">
        <w:rPr>
          <w:sz w:val="12"/>
          <w:szCs w:val="12"/>
        </w:rPr>
        <w:t xml:space="preserve">, EDEL 315, </w:t>
      </w:r>
      <w:r w:rsidR="008A5FB2" w:rsidRPr="008A5FB2">
        <w:rPr>
          <w:b/>
          <w:sz w:val="12"/>
          <w:szCs w:val="12"/>
          <w:u w:val="single"/>
        </w:rPr>
        <w:t>OR</w:t>
      </w:r>
      <w:r w:rsidR="008A5FB2">
        <w:rPr>
          <w:sz w:val="12"/>
          <w:szCs w:val="12"/>
        </w:rPr>
        <w:t xml:space="preserve"> HUSR 490</w:t>
      </w:r>
      <w:r w:rsidRPr="00FF68E1">
        <w:rPr>
          <w:sz w:val="12"/>
          <w:szCs w:val="12"/>
        </w:rPr>
        <w:t>)</w:t>
      </w:r>
    </w:p>
    <w:p w14:paraId="1AEF77E8" w14:textId="77777777" w:rsidR="004A0E0E" w:rsidRPr="00FF68E1" w:rsidRDefault="004A0E0E" w:rsidP="004A0E0E">
      <w:pPr>
        <w:rPr>
          <w:sz w:val="12"/>
          <w:szCs w:val="12"/>
        </w:rPr>
      </w:pPr>
    </w:p>
    <w:p w14:paraId="6FD7B42E" w14:textId="252E5582" w:rsidR="004A0E0E" w:rsidRPr="00932BB4" w:rsidRDefault="004A0E0E" w:rsidP="004A0E0E">
      <w:pPr>
        <w:rPr>
          <w:sz w:val="20"/>
          <w:szCs w:val="20"/>
        </w:rPr>
      </w:pPr>
      <w:r w:rsidRPr="00932BB4">
        <w:rPr>
          <w:sz w:val="20"/>
          <w:szCs w:val="20"/>
        </w:rPr>
        <w:t>HUSR 49</w:t>
      </w:r>
      <w:r>
        <w:rPr>
          <w:sz w:val="20"/>
          <w:szCs w:val="20"/>
        </w:rPr>
        <w:t>6</w:t>
      </w:r>
      <w:r w:rsidRPr="00932BB4">
        <w:rPr>
          <w:sz w:val="20"/>
          <w:szCs w:val="20"/>
        </w:rPr>
        <w:t xml:space="preserve"> </w:t>
      </w:r>
      <w:r>
        <w:rPr>
          <w:sz w:val="20"/>
          <w:szCs w:val="20"/>
        </w:rPr>
        <w:t xml:space="preserve">              Internship Seminar (3</w:t>
      </w:r>
      <w:r w:rsidRPr="00932BB4">
        <w:rPr>
          <w:sz w:val="20"/>
          <w:szCs w:val="20"/>
        </w:rPr>
        <w:t>)</w:t>
      </w:r>
      <w:r w:rsidR="008A5FB2">
        <w:rPr>
          <w:sz w:val="20"/>
          <w:szCs w:val="20"/>
        </w:rPr>
        <w:t xml:space="preserve">           </w:t>
      </w:r>
      <w:r>
        <w:rPr>
          <w:sz w:val="20"/>
          <w:szCs w:val="20"/>
        </w:rPr>
        <w:tab/>
      </w:r>
      <w:r>
        <w:rPr>
          <w:sz w:val="20"/>
          <w:szCs w:val="20"/>
        </w:rPr>
        <w:tab/>
        <w:t>_______</w:t>
      </w:r>
      <w:r>
        <w:rPr>
          <w:sz w:val="20"/>
          <w:szCs w:val="20"/>
        </w:rPr>
        <w:tab/>
        <w:t>_______</w:t>
      </w:r>
      <w:r>
        <w:rPr>
          <w:sz w:val="20"/>
          <w:szCs w:val="20"/>
        </w:rPr>
        <w:tab/>
        <w:t>______</w:t>
      </w:r>
    </w:p>
    <w:p w14:paraId="41282BB1" w14:textId="50AFA4CE" w:rsidR="004A0E0E" w:rsidRPr="00FF68E1" w:rsidRDefault="004A0E0E" w:rsidP="004A0E0E">
      <w:pPr>
        <w:rPr>
          <w:sz w:val="12"/>
          <w:szCs w:val="12"/>
        </w:rPr>
      </w:pPr>
      <w:r w:rsidRPr="00FF68E1">
        <w:rPr>
          <w:sz w:val="12"/>
          <w:szCs w:val="12"/>
        </w:rPr>
        <w:t xml:space="preserve"> (</w:t>
      </w:r>
      <w:r>
        <w:rPr>
          <w:sz w:val="12"/>
          <w:szCs w:val="12"/>
        </w:rPr>
        <w:t>Prerequisites: HUSR 495</w:t>
      </w:r>
      <w:r w:rsidR="008A5FB2">
        <w:rPr>
          <w:sz w:val="12"/>
          <w:szCs w:val="12"/>
        </w:rPr>
        <w:t xml:space="preserve"> </w:t>
      </w:r>
      <w:r w:rsidR="008A5FB2" w:rsidRPr="008A5FB2">
        <w:rPr>
          <w:b/>
          <w:sz w:val="12"/>
          <w:szCs w:val="12"/>
          <w:u w:val="single"/>
        </w:rPr>
        <w:t>OR</w:t>
      </w:r>
      <w:r w:rsidR="008A5FB2">
        <w:rPr>
          <w:sz w:val="12"/>
          <w:szCs w:val="12"/>
        </w:rPr>
        <w:t xml:space="preserve"> HUSR 490</w:t>
      </w:r>
      <w:r w:rsidRPr="00FF68E1">
        <w:rPr>
          <w:sz w:val="12"/>
          <w:szCs w:val="12"/>
        </w:rPr>
        <w:t>)</w:t>
      </w:r>
    </w:p>
    <w:p w14:paraId="5EC7BCBF" w14:textId="77777777" w:rsidR="00CF4D34" w:rsidRDefault="00CF4D34" w:rsidP="008A5FB2">
      <w:pPr>
        <w:rPr>
          <w:sz w:val="20"/>
          <w:szCs w:val="20"/>
        </w:rPr>
      </w:pPr>
    </w:p>
    <w:p w14:paraId="3D20FD31" w14:textId="70711004" w:rsidR="004A0E0E" w:rsidRPr="00AD57AF" w:rsidRDefault="00CF4D34" w:rsidP="008A5FB2">
      <w:pPr>
        <w:rPr>
          <w:b/>
          <w:sz w:val="20"/>
          <w:szCs w:val="20"/>
          <w:u w:val="single"/>
        </w:rPr>
      </w:pPr>
      <w:r>
        <w:rPr>
          <w:sz w:val="20"/>
          <w:szCs w:val="20"/>
        </w:rPr>
        <w:t>OR-by</w:t>
      </w:r>
      <w:r w:rsidRPr="00CF4D34">
        <w:rPr>
          <w:sz w:val="20"/>
          <w:szCs w:val="20"/>
        </w:rPr>
        <w:t xml:space="preserve"> </w:t>
      </w:r>
      <w:r w:rsidR="00AD57AF" w:rsidRPr="00CF4D34">
        <w:rPr>
          <w:b/>
          <w:sz w:val="20"/>
          <w:szCs w:val="20"/>
        </w:rPr>
        <w:t>CONSENT OF INSTRUCTOR ONLY:</w:t>
      </w:r>
    </w:p>
    <w:p w14:paraId="7EDB9FD5" w14:textId="1653C6D5" w:rsidR="008A5FB2" w:rsidRPr="00AD57AF" w:rsidRDefault="008A5FB2" w:rsidP="008A5FB2">
      <w:pPr>
        <w:rPr>
          <w:sz w:val="20"/>
          <w:szCs w:val="20"/>
        </w:rPr>
      </w:pPr>
      <w:r w:rsidRPr="00AD57AF">
        <w:rPr>
          <w:sz w:val="20"/>
          <w:szCs w:val="20"/>
        </w:rPr>
        <w:t xml:space="preserve">HUSR 490: </w:t>
      </w:r>
      <w:r w:rsidR="00AD57AF">
        <w:rPr>
          <w:sz w:val="20"/>
          <w:szCs w:val="20"/>
        </w:rPr>
        <w:t>Practicum in Group Leadership</w:t>
      </w:r>
    </w:p>
    <w:p w14:paraId="4A8F9EFF" w14:textId="3B2CC07B" w:rsidR="008A5FB2" w:rsidRPr="00AD57AF" w:rsidRDefault="008A5FB2" w:rsidP="008A5FB2">
      <w:pPr>
        <w:rPr>
          <w:sz w:val="20"/>
          <w:szCs w:val="20"/>
        </w:rPr>
      </w:pPr>
      <w:r w:rsidRPr="00AD57AF">
        <w:rPr>
          <w:sz w:val="12"/>
          <w:szCs w:val="12"/>
        </w:rPr>
        <w:t>(COREQUISITE: 416, 450 FIRST TIME ONLY, MAY BE TAKEN TWICE)</w:t>
      </w:r>
      <w:r w:rsidRPr="00AD57AF">
        <w:rPr>
          <w:sz w:val="20"/>
          <w:szCs w:val="20"/>
        </w:rPr>
        <w:t xml:space="preserve"> </w:t>
      </w:r>
      <w:r w:rsidR="00AD57AF" w:rsidRPr="00AD57AF">
        <w:rPr>
          <w:sz w:val="20"/>
          <w:szCs w:val="20"/>
        </w:rPr>
        <w:t xml:space="preserve"> </w:t>
      </w:r>
      <w:r w:rsidR="00AD57AF" w:rsidRPr="00AD57AF">
        <w:rPr>
          <w:sz w:val="20"/>
          <w:szCs w:val="20"/>
        </w:rPr>
        <w:tab/>
      </w:r>
      <w:r w:rsidR="00AD57AF" w:rsidRPr="00AD57AF">
        <w:rPr>
          <w:sz w:val="20"/>
          <w:szCs w:val="20"/>
        </w:rPr>
        <w:tab/>
      </w:r>
      <w:r w:rsidR="00AD57AF" w:rsidRPr="00AD57AF">
        <w:rPr>
          <w:sz w:val="20"/>
          <w:szCs w:val="20"/>
        </w:rPr>
        <w:tab/>
        <w:t xml:space="preserve"> _______   </w:t>
      </w:r>
      <w:r w:rsidR="00AD57AF" w:rsidRPr="00AD57AF">
        <w:rPr>
          <w:sz w:val="20"/>
          <w:szCs w:val="20"/>
        </w:rPr>
        <w:tab/>
        <w:t xml:space="preserve">_______ </w:t>
      </w:r>
      <w:r w:rsidR="00AD57AF" w:rsidRPr="00AD57AF">
        <w:rPr>
          <w:sz w:val="20"/>
          <w:szCs w:val="20"/>
        </w:rPr>
        <w:tab/>
        <w:t>______</w:t>
      </w:r>
      <w:r w:rsidR="00AD57AF" w:rsidRPr="00AD57AF">
        <w:rPr>
          <w:sz w:val="20"/>
          <w:szCs w:val="20"/>
        </w:rPr>
        <w:br/>
      </w:r>
      <w:r w:rsidR="00CF4D34">
        <w:rPr>
          <w:sz w:val="20"/>
          <w:szCs w:val="20"/>
        </w:rPr>
        <w:t>or-</w:t>
      </w:r>
    </w:p>
    <w:p w14:paraId="2C744C3B" w14:textId="797371EA" w:rsidR="008A5FB2" w:rsidRPr="008A5FB2" w:rsidRDefault="008A5FB2" w:rsidP="008A5FB2">
      <w:pPr>
        <w:rPr>
          <w:sz w:val="20"/>
          <w:szCs w:val="20"/>
        </w:rPr>
      </w:pPr>
      <w:r w:rsidRPr="00AD57AF">
        <w:rPr>
          <w:sz w:val="20"/>
          <w:szCs w:val="20"/>
        </w:rPr>
        <w:t>EDEL 315 (</w:t>
      </w:r>
      <w:r w:rsidRPr="00AD57AF">
        <w:rPr>
          <w:sz w:val="16"/>
          <w:szCs w:val="16"/>
        </w:rPr>
        <w:t>ONL</w:t>
      </w:r>
      <w:r w:rsidR="00AD57AF" w:rsidRPr="00AD57AF">
        <w:rPr>
          <w:sz w:val="16"/>
          <w:szCs w:val="16"/>
        </w:rPr>
        <w:t>Y FOR ELEMENTARY ED. CONCENTRATION</w:t>
      </w:r>
      <w:r w:rsidR="00AD57AF">
        <w:rPr>
          <w:sz w:val="20"/>
          <w:szCs w:val="20"/>
        </w:rPr>
        <w:t>)</w:t>
      </w:r>
      <w:r w:rsidR="00AD57AF">
        <w:rPr>
          <w:sz w:val="20"/>
          <w:szCs w:val="20"/>
        </w:rPr>
        <w:tab/>
      </w:r>
      <w:r w:rsidR="00AD57AF">
        <w:rPr>
          <w:sz w:val="20"/>
          <w:szCs w:val="20"/>
        </w:rPr>
        <w:tab/>
      </w:r>
      <w:r w:rsidRPr="00AD57AF">
        <w:rPr>
          <w:sz w:val="20"/>
          <w:szCs w:val="20"/>
        </w:rPr>
        <w:t>______</w:t>
      </w:r>
      <w:r w:rsidR="00AD57AF">
        <w:rPr>
          <w:sz w:val="20"/>
          <w:szCs w:val="20"/>
        </w:rPr>
        <w:t>__</w:t>
      </w:r>
      <w:r w:rsidR="00AD57AF" w:rsidRPr="00AD57AF">
        <w:rPr>
          <w:sz w:val="20"/>
          <w:szCs w:val="20"/>
        </w:rPr>
        <w:t xml:space="preserve">          _______</w:t>
      </w:r>
      <w:r w:rsidR="00AD57AF" w:rsidRPr="00AD57AF">
        <w:rPr>
          <w:sz w:val="20"/>
          <w:szCs w:val="20"/>
        </w:rPr>
        <w:tab/>
        <w:t>______</w:t>
      </w:r>
      <w:r w:rsidRPr="008A5FB2">
        <w:rPr>
          <w:sz w:val="20"/>
          <w:szCs w:val="20"/>
        </w:rPr>
        <w:t xml:space="preserve"> </w:t>
      </w:r>
    </w:p>
    <w:p w14:paraId="74123207" w14:textId="6080272F" w:rsidR="004A0E0E" w:rsidRDefault="00AD57AF" w:rsidP="00AD57AF">
      <w:pPr>
        <w:rPr>
          <w:sz w:val="20"/>
          <w:szCs w:val="20"/>
        </w:rPr>
      </w:pPr>
      <w:r>
        <w:rPr>
          <w:sz w:val="20"/>
          <w:szCs w:val="20"/>
        </w:rPr>
        <w:tab/>
      </w:r>
      <w:r w:rsidR="00306BEE">
        <w:rPr>
          <w:sz w:val="20"/>
          <w:szCs w:val="20"/>
        </w:rPr>
        <w:br/>
      </w:r>
    </w:p>
    <w:p w14:paraId="7916377E" w14:textId="1533D378" w:rsidR="004A0E0E" w:rsidRDefault="004A0E0E" w:rsidP="004A0E0E">
      <w:pPr>
        <w:jc w:val="center"/>
        <w:rPr>
          <w:sz w:val="20"/>
          <w:szCs w:val="20"/>
        </w:rPr>
      </w:pPr>
      <w:r w:rsidRPr="00154E7B">
        <w:rPr>
          <w:b/>
          <w:sz w:val="20"/>
          <w:szCs w:val="20"/>
          <w:u w:val="single"/>
        </w:rPr>
        <w:t xml:space="preserve">18 UNITS </w:t>
      </w:r>
      <w:r w:rsidR="00154E7B">
        <w:rPr>
          <w:b/>
          <w:sz w:val="20"/>
          <w:szCs w:val="20"/>
          <w:u w:val="single"/>
        </w:rPr>
        <w:t>OF</w:t>
      </w:r>
      <w:r w:rsidR="008A5FB2" w:rsidRPr="00154E7B">
        <w:rPr>
          <w:b/>
          <w:sz w:val="20"/>
          <w:szCs w:val="20"/>
          <w:u w:val="single"/>
        </w:rPr>
        <w:t xml:space="preserve"> ELECTIVES</w:t>
      </w:r>
      <w:r w:rsidRPr="003A456B">
        <w:rPr>
          <w:sz w:val="20"/>
          <w:szCs w:val="20"/>
        </w:rPr>
        <w:t xml:space="preserve"> </w:t>
      </w:r>
      <w:r w:rsidR="00154E7B">
        <w:rPr>
          <w:sz w:val="20"/>
          <w:szCs w:val="20"/>
        </w:rPr>
        <w:br/>
      </w:r>
      <w:r w:rsidRPr="00154E7B">
        <w:rPr>
          <w:sz w:val="16"/>
          <w:szCs w:val="16"/>
        </w:rPr>
        <w:t>(SEE REVERSE SIDE)</w:t>
      </w:r>
      <w:r w:rsidR="00154E7B">
        <w:rPr>
          <w:sz w:val="16"/>
          <w:szCs w:val="16"/>
        </w:rPr>
        <w:br/>
      </w:r>
    </w:p>
    <w:p w14:paraId="762B5DB0" w14:textId="56257A83" w:rsidR="00154E7B" w:rsidRPr="00154E7B" w:rsidRDefault="00154E7B" w:rsidP="00154E7B">
      <w:pPr>
        <w:rPr>
          <w:b/>
          <w:sz w:val="20"/>
          <w:szCs w:val="20"/>
          <w:u w:val="single"/>
        </w:rPr>
      </w:pPr>
      <w:r w:rsidRPr="00154E7B">
        <w:rPr>
          <w:b/>
          <w:sz w:val="20"/>
          <w:szCs w:val="20"/>
        </w:rPr>
        <w:t>CONCENTRATION:</w:t>
      </w:r>
      <w:r w:rsidRPr="00154E7B">
        <w:rPr>
          <w:b/>
          <w:sz w:val="20"/>
          <w:szCs w:val="20"/>
          <w:u w:val="single"/>
        </w:rPr>
        <w:tab/>
      </w:r>
      <w:r w:rsidRPr="00154E7B">
        <w:rPr>
          <w:b/>
          <w:sz w:val="20"/>
          <w:szCs w:val="20"/>
          <w:u w:val="single"/>
        </w:rPr>
        <w:tab/>
      </w:r>
      <w:r w:rsidRPr="00154E7B">
        <w:rPr>
          <w:b/>
          <w:sz w:val="20"/>
          <w:szCs w:val="20"/>
          <w:u w:val="single"/>
        </w:rPr>
        <w:tab/>
      </w:r>
      <w:r w:rsidRPr="00154E7B">
        <w:rPr>
          <w:b/>
          <w:sz w:val="20"/>
          <w:szCs w:val="20"/>
          <w:u w:val="single"/>
        </w:rPr>
        <w:tab/>
      </w:r>
      <w:r w:rsidRPr="00154E7B">
        <w:rPr>
          <w:b/>
          <w:sz w:val="20"/>
          <w:szCs w:val="20"/>
          <w:u w:val="single"/>
        </w:rPr>
        <w:tab/>
      </w:r>
      <w:r w:rsidRPr="00154E7B">
        <w:rPr>
          <w:b/>
          <w:sz w:val="20"/>
          <w:szCs w:val="20"/>
        </w:rPr>
        <w:tab/>
        <w:t>GENERAL:</w:t>
      </w:r>
      <w:r w:rsidRPr="00154E7B">
        <w:rPr>
          <w:b/>
          <w:sz w:val="20"/>
          <w:szCs w:val="20"/>
          <w:u w:val="single"/>
        </w:rPr>
        <w:tab/>
      </w:r>
      <w:r w:rsidRPr="00154E7B">
        <w:rPr>
          <w:b/>
          <w:sz w:val="20"/>
          <w:szCs w:val="20"/>
          <w:u w:val="single"/>
        </w:rPr>
        <w:tab/>
      </w:r>
      <w:r w:rsidRPr="00154E7B">
        <w:rPr>
          <w:b/>
          <w:sz w:val="20"/>
          <w:szCs w:val="20"/>
          <w:u w:val="single"/>
        </w:rPr>
        <w:tab/>
      </w:r>
      <w:r w:rsidRPr="00154E7B">
        <w:rPr>
          <w:b/>
          <w:sz w:val="20"/>
          <w:szCs w:val="20"/>
          <w:u w:val="single"/>
        </w:rPr>
        <w:tab/>
      </w:r>
    </w:p>
    <w:p w14:paraId="645BCDD7" w14:textId="77777777" w:rsidR="004A0E0E" w:rsidRPr="00154E7B" w:rsidRDefault="004A0E0E" w:rsidP="004A0E0E">
      <w:pPr>
        <w:jc w:val="center"/>
        <w:rPr>
          <w:b/>
          <w:sz w:val="16"/>
          <w:szCs w:val="16"/>
        </w:rPr>
      </w:pPr>
    </w:p>
    <w:p w14:paraId="30F48EB1" w14:textId="47D2BAF8" w:rsidR="004A0E0E" w:rsidRPr="00932BB4" w:rsidRDefault="004A0E0E" w:rsidP="004A0E0E">
      <w:pPr>
        <w:spacing w:line="360" w:lineRule="auto"/>
        <w:rPr>
          <w:sz w:val="20"/>
          <w:szCs w:val="20"/>
        </w:rPr>
      </w:pPr>
      <w:r w:rsidRPr="00932BB4">
        <w:rPr>
          <w:sz w:val="20"/>
          <w:szCs w:val="20"/>
        </w:rPr>
        <w:t>1. ______</w:t>
      </w:r>
      <w:r>
        <w:rPr>
          <w:sz w:val="20"/>
          <w:szCs w:val="20"/>
        </w:rPr>
        <w:t>___________________________</w:t>
      </w:r>
      <w:r w:rsidR="0029145A">
        <w:rPr>
          <w:sz w:val="20"/>
          <w:szCs w:val="20"/>
        </w:rPr>
        <w:t>__________</w:t>
      </w:r>
      <w:r w:rsidR="0029145A">
        <w:rPr>
          <w:sz w:val="20"/>
          <w:szCs w:val="20"/>
        </w:rPr>
        <w:tab/>
      </w:r>
      <w:r w:rsidR="0029145A">
        <w:rPr>
          <w:sz w:val="20"/>
          <w:szCs w:val="20"/>
        </w:rPr>
        <w:tab/>
      </w:r>
      <w:r>
        <w:rPr>
          <w:sz w:val="20"/>
          <w:szCs w:val="20"/>
        </w:rPr>
        <w:t>_______</w:t>
      </w:r>
      <w:r>
        <w:rPr>
          <w:sz w:val="20"/>
          <w:szCs w:val="20"/>
        </w:rPr>
        <w:tab/>
        <w:t>_______</w:t>
      </w:r>
      <w:r>
        <w:rPr>
          <w:sz w:val="20"/>
          <w:szCs w:val="20"/>
        </w:rPr>
        <w:tab/>
        <w:t>______</w:t>
      </w:r>
    </w:p>
    <w:p w14:paraId="3112F11F" w14:textId="281D91C8" w:rsidR="004A0E0E" w:rsidRPr="00932BB4" w:rsidRDefault="004A0E0E" w:rsidP="004A0E0E">
      <w:pPr>
        <w:spacing w:line="360" w:lineRule="auto"/>
        <w:rPr>
          <w:sz w:val="20"/>
          <w:szCs w:val="20"/>
        </w:rPr>
      </w:pPr>
      <w:r w:rsidRPr="00932BB4">
        <w:rPr>
          <w:sz w:val="20"/>
          <w:szCs w:val="20"/>
        </w:rPr>
        <w:t>2. ___</w:t>
      </w:r>
      <w:r w:rsidR="0029145A">
        <w:rPr>
          <w:sz w:val="20"/>
          <w:szCs w:val="20"/>
        </w:rPr>
        <w:t xml:space="preserve">________________________________________ </w:t>
      </w:r>
      <w:r>
        <w:rPr>
          <w:sz w:val="20"/>
          <w:szCs w:val="20"/>
        </w:rPr>
        <w:tab/>
        <w:t>_______</w:t>
      </w:r>
      <w:r>
        <w:rPr>
          <w:sz w:val="20"/>
          <w:szCs w:val="20"/>
        </w:rPr>
        <w:tab/>
        <w:t>_______</w:t>
      </w:r>
      <w:r>
        <w:rPr>
          <w:sz w:val="20"/>
          <w:szCs w:val="20"/>
        </w:rPr>
        <w:tab/>
        <w:t>______</w:t>
      </w:r>
    </w:p>
    <w:p w14:paraId="3EB8FD6A" w14:textId="781A40B0" w:rsidR="004A0E0E" w:rsidRPr="00932BB4" w:rsidRDefault="004A0E0E" w:rsidP="004A0E0E">
      <w:pPr>
        <w:spacing w:line="360" w:lineRule="auto"/>
        <w:rPr>
          <w:sz w:val="20"/>
          <w:szCs w:val="20"/>
        </w:rPr>
      </w:pPr>
      <w:r>
        <w:rPr>
          <w:sz w:val="20"/>
          <w:szCs w:val="20"/>
        </w:rPr>
        <w:t>3</w:t>
      </w:r>
      <w:r w:rsidRPr="00932BB4">
        <w:rPr>
          <w:sz w:val="20"/>
          <w:szCs w:val="20"/>
        </w:rPr>
        <w:t xml:space="preserve"> _________________________________</w:t>
      </w:r>
      <w:r w:rsidR="0029145A">
        <w:rPr>
          <w:sz w:val="20"/>
          <w:szCs w:val="20"/>
        </w:rPr>
        <w:t xml:space="preserve">___________            </w:t>
      </w:r>
      <w:r>
        <w:rPr>
          <w:sz w:val="20"/>
          <w:szCs w:val="20"/>
        </w:rPr>
        <w:t>_______</w:t>
      </w:r>
      <w:r>
        <w:rPr>
          <w:sz w:val="20"/>
          <w:szCs w:val="20"/>
        </w:rPr>
        <w:tab/>
        <w:t>_______</w:t>
      </w:r>
      <w:r>
        <w:rPr>
          <w:sz w:val="20"/>
          <w:szCs w:val="20"/>
        </w:rPr>
        <w:tab/>
        <w:t>______</w:t>
      </w:r>
    </w:p>
    <w:p w14:paraId="59DEAC77" w14:textId="3C90CCDD" w:rsidR="004A0E0E" w:rsidRPr="00932BB4" w:rsidRDefault="004A0E0E" w:rsidP="004A0E0E">
      <w:pPr>
        <w:spacing w:line="360" w:lineRule="auto"/>
        <w:rPr>
          <w:sz w:val="20"/>
          <w:szCs w:val="20"/>
        </w:rPr>
      </w:pPr>
      <w:r w:rsidRPr="00932BB4">
        <w:rPr>
          <w:sz w:val="20"/>
          <w:szCs w:val="20"/>
        </w:rPr>
        <w:t>4. _________________________________</w:t>
      </w:r>
      <w:r w:rsidR="0029145A">
        <w:rPr>
          <w:sz w:val="20"/>
          <w:szCs w:val="20"/>
        </w:rPr>
        <w:t xml:space="preserve">___________           </w:t>
      </w:r>
      <w:r>
        <w:rPr>
          <w:sz w:val="20"/>
          <w:szCs w:val="20"/>
        </w:rPr>
        <w:t>_______</w:t>
      </w:r>
      <w:r>
        <w:rPr>
          <w:sz w:val="20"/>
          <w:szCs w:val="20"/>
        </w:rPr>
        <w:tab/>
        <w:t>_______</w:t>
      </w:r>
      <w:r>
        <w:rPr>
          <w:sz w:val="20"/>
          <w:szCs w:val="20"/>
        </w:rPr>
        <w:tab/>
        <w:t>______</w:t>
      </w:r>
    </w:p>
    <w:p w14:paraId="4E8B2CB8" w14:textId="77EEE9A1" w:rsidR="004A0E0E" w:rsidRPr="00932BB4" w:rsidRDefault="004A0E0E" w:rsidP="004A0E0E">
      <w:pPr>
        <w:spacing w:line="360" w:lineRule="auto"/>
        <w:rPr>
          <w:sz w:val="20"/>
          <w:szCs w:val="20"/>
        </w:rPr>
      </w:pPr>
      <w:r w:rsidRPr="00932BB4">
        <w:rPr>
          <w:sz w:val="20"/>
          <w:szCs w:val="20"/>
        </w:rPr>
        <w:t>5. ______</w:t>
      </w:r>
      <w:r w:rsidR="0029145A">
        <w:rPr>
          <w:sz w:val="20"/>
          <w:szCs w:val="20"/>
        </w:rPr>
        <w:t xml:space="preserve">______________________________________           </w:t>
      </w:r>
      <w:r>
        <w:rPr>
          <w:sz w:val="20"/>
          <w:szCs w:val="20"/>
        </w:rPr>
        <w:t>_______</w:t>
      </w:r>
      <w:r>
        <w:rPr>
          <w:sz w:val="20"/>
          <w:szCs w:val="20"/>
        </w:rPr>
        <w:tab/>
        <w:t>_______</w:t>
      </w:r>
      <w:r>
        <w:rPr>
          <w:sz w:val="20"/>
          <w:szCs w:val="20"/>
        </w:rPr>
        <w:tab/>
        <w:t>______</w:t>
      </w:r>
    </w:p>
    <w:p w14:paraId="1E0D8032" w14:textId="5A23F555" w:rsidR="006F4181" w:rsidRDefault="004A0E0E" w:rsidP="00154E7B">
      <w:pPr>
        <w:spacing w:line="360" w:lineRule="auto"/>
        <w:rPr>
          <w:sz w:val="20"/>
          <w:szCs w:val="20"/>
        </w:rPr>
      </w:pPr>
      <w:r>
        <w:rPr>
          <w:sz w:val="20"/>
          <w:szCs w:val="20"/>
        </w:rPr>
        <w:t>6</w:t>
      </w:r>
      <w:r w:rsidRPr="00932BB4">
        <w:rPr>
          <w:sz w:val="20"/>
          <w:szCs w:val="20"/>
        </w:rPr>
        <w:t>. ___</w:t>
      </w:r>
      <w:r>
        <w:rPr>
          <w:sz w:val="20"/>
          <w:szCs w:val="20"/>
        </w:rPr>
        <w:t>_</w:t>
      </w:r>
      <w:r w:rsidR="0029145A">
        <w:rPr>
          <w:sz w:val="20"/>
          <w:szCs w:val="20"/>
        </w:rPr>
        <w:t xml:space="preserve">________________________________________           </w:t>
      </w:r>
      <w:r>
        <w:rPr>
          <w:sz w:val="20"/>
          <w:szCs w:val="20"/>
        </w:rPr>
        <w:t>_______</w:t>
      </w:r>
      <w:r>
        <w:rPr>
          <w:sz w:val="20"/>
          <w:szCs w:val="20"/>
        </w:rPr>
        <w:tab/>
        <w:t>_______</w:t>
      </w:r>
      <w:r>
        <w:rPr>
          <w:sz w:val="20"/>
          <w:szCs w:val="20"/>
        </w:rPr>
        <w:tab/>
        <w:t>______</w:t>
      </w:r>
    </w:p>
    <w:p w14:paraId="285C192A" w14:textId="77777777" w:rsidR="00AD57AF" w:rsidRDefault="00AD57AF" w:rsidP="00DE3850">
      <w:pPr>
        <w:jc w:val="center"/>
        <w:rPr>
          <w:b/>
          <w:szCs w:val="20"/>
        </w:rPr>
      </w:pPr>
    </w:p>
    <w:p w14:paraId="38E77360" w14:textId="77777777" w:rsidR="00DE3850" w:rsidRDefault="00DE3850" w:rsidP="00DE3850">
      <w:pPr>
        <w:jc w:val="center"/>
        <w:rPr>
          <w:b/>
          <w:szCs w:val="20"/>
        </w:rPr>
      </w:pPr>
      <w:r w:rsidRPr="007F094B">
        <w:rPr>
          <w:b/>
          <w:szCs w:val="20"/>
        </w:rPr>
        <w:t>GENERAL BACHELOR OF SCI</w:t>
      </w:r>
      <w:r>
        <w:rPr>
          <w:b/>
          <w:szCs w:val="20"/>
        </w:rPr>
        <w:t>ENCE DEGREE IN HUMAN SERVICES</w:t>
      </w:r>
    </w:p>
    <w:p w14:paraId="7F8919C2" w14:textId="2241FF72" w:rsidR="00DE3850" w:rsidRPr="00DB4A1C" w:rsidRDefault="00DE3850" w:rsidP="00DE3850">
      <w:pPr>
        <w:jc w:val="center"/>
        <w:rPr>
          <w:b/>
          <w:sz w:val="18"/>
          <w:szCs w:val="18"/>
        </w:rPr>
      </w:pPr>
      <w:r w:rsidRPr="00DB4A1C">
        <w:rPr>
          <w:b/>
          <w:sz w:val="18"/>
          <w:szCs w:val="18"/>
        </w:rPr>
        <w:t>CHOOSE 18 UNITS OF ELECTIVES COURSES FROM THIS LIST:</w:t>
      </w:r>
    </w:p>
    <w:p w14:paraId="23BADB1C" w14:textId="77777777" w:rsidR="006F4181" w:rsidRDefault="006F4181" w:rsidP="00932BB4">
      <w:pPr>
        <w:rPr>
          <w:sz w:val="20"/>
          <w:szCs w:val="20"/>
        </w:rPr>
      </w:pPr>
    </w:p>
    <w:p w14:paraId="72DF74A9" w14:textId="77777777" w:rsidR="006F4181" w:rsidRDefault="006F4181" w:rsidP="00932BB4">
      <w:pPr>
        <w:rPr>
          <w:sz w:val="16"/>
          <w:szCs w:val="16"/>
        </w:rPr>
        <w:sectPr w:rsidR="006F4181" w:rsidSect="00FC5466">
          <w:pgSz w:w="12240" w:h="15840"/>
          <w:pgMar w:top="1152" w:right="1152" w:bottom="1152" w:left="1152" w:header="144" w:footer="144" w:gutter="0"/>
          <w:cols w:space="720"/>
        </w:sectPr>
      </w:pPr>
    </w:p>
    <w:p w14:paraId="42797D1C" w14:textId="49C172EA" w:rsidR="00DB4A1C" w:rsidRPr="00927AD8" w:rsidRDefault="00927AD8" w:rsidP="00927AD8">
      <w:pPr>
        <w:tabs>
          <w:tab w:val="left" w:pos="450"/>
        </w:tabs>
        <w:rPr>
          <w:rFonts w:cs="Arial"/>
          <w:sz w:val="18"/>
          <w:szCs w:val="16"/>
        </w:rPr>
      </w:pPr>
      <w:r>
        <w:rPr>
          <w:rFonts w:cs="Arial"/>
          <w:sz w:val="18"/>
          <w:szCs w:val="16"/>
        </w:rPr>
        <w:tab/>
      </w:r>
      <w:r>
        <w:rPr>
          <w:rFonts w:cs="Arial"/>
          <w:sz w:val="18"/>
          <w:szCs w:val="16"/>
        </w:rPr>
        <w:tab/>
      </w:r>
    </w:p>
    <w:p w14:paraId="7A360F3B" w14:textId="099B4386" w:rsidR="00704194" w:rsidRDefault="00D36479" w:rsidP="00AA2BE7">
      <w:pPr>
        <w:jc w:val="center"/>
        <w:rPr>
          <w:b/>
          <w:sz w:val="20"/>
          <w:szCs w:val="20"/>
        </w:rPr>
      </w:pPr>
      <w:r w:rsidRPr="00D0432C">
        <w:rPr>
          <w:b/>
          <w:sz w:val="20"/>
          <w:szCs w:val="20"/>
        </w:rPr>
        <w:t>Recommended for students interested in Social work/Administration/and other helping professions:</w:t>
      </w:r>
    </w:p>
    <w:p w14:paraId="03C06FE9" w14:textId="77777777" w:rsidR="00704194" w:rsidRDefault="00704194" w:rsidP="000778F1">
      <w:pPr>
        <w:jc w:val="center"/>
        <w:rPr>
          <w:b/>
          <w:sz w:val="20"/>
          <w:szCs w:val="20"/>
        </w:rPr>
        <w:sectPr w:rsidR="00704194" w:rsidSect="00FC5466">
          <w:type w:val="continuous"/>
          <w:pgSz w:w="12240" w:h="15840"/>
          <w:pgMar w:top="1152" w:right="1152" w:bottom="1152" w:left="1152" w:header="144" w:footer="144" w:gutter="0"/>
          <w:cols w:space="720"/>
        </w:sectPr>
      </w:pPr>
    </w:p>
    <w:p w14:paraId="06F336B5" w14:textId="3218FD76" w:rsidR="00704194" w:rsidRDefault="00704194" w:rsidP="000778F1">
      <w:pPr>
        <w:jc w:val="center"/>
        <w:rPr>
          <w:b/>
          <w:sz w:val="20"/>
          <w:szCs w:val="20"/>
        </w:rPr>
      </w:pPr>
    </w:p>
    <w:p w14:paraId="6C135D51" w14:textId="77777777" w:rsidR="00704194" w:rsidRDefault="00704194" w:rsidP="00704194">
      <w:pPr>
        <w:rPr>
          <w:sz w:val="18"/>
          <w:szCs w:val="16"/>
        </w:rPr>
      </w:pPr>
      <w:r>
        <w:rPr>
          <w:sz w:val="18"/>
          <w:szCs w:val="16"/>
        </w:rPr>
        <w:t xml:space="preserve">HUSR 300   </w:t>
      </w:r>
      <w:r w:rsidRPr="00D442E9">
        <w:rPr>
          <w:sz w:val="18"/>
          <w:szCs w:val="16"/>
        </w:rPr>
        <w:t>Character and Conflict (3)</w:t>
      </w:r>
    </w:p>
    <w:p w14:paraId="3DEFD9E5" w14:textId="77777777" w:rsidR="00704194" w:rsidRDefault="00704194" w:rsidP="00704194">
      <w:pPr>
        <w:rPr>
          <w:sz w:val="18"/>
          <w:szCs w:val="16"/>
        </w:rPr>
      </w:pPr>
      <w:r>
        <w:rPr>
          <w:sz w:val="18"/>
          <w:szCs w:val="16"/>
        </w:rPr>
        <w:t xml:space="preserve">HUSR 318   </w:t>
      </w:r>
      <w:r w:rsidRPr="00D442E9">
        <w:rPr>
          <w:sz w:val="18"/>
          <w:szCs w:val="16"/>
        </w:rPr>
        <w:t>Immigrants and Refugees (3)</w:t>
      </w:r>
    </w:p>
    <w:p w14:paraId="35870E91" w14:textId="77777777" w:rsidR="00704194" w:rsidRDefault="00704194" w:rsidP="00704194">
      <w:pPr>
        <w:rPr>
          <w:sz w:val="18"/>
          <w:szCs w:val="16"/>
        </w:rPr>
      </w:pPr>
      <w:r>
        <w:rPr>
          <w:sz w:val="18"/>
          <w:szCs w:val="16"/>
        </w:rPr>
        <w:t xml:space="preserve">HUSR 350   </w:t>
      </w:r>
      <w:r w:rsidRPr="0024004A">
        <w:rPr>
          <w:sz w:val="18"/>
          <w:szCs w:val="16"/>
        </w:rPr>
        <w:t>Leadership (3)</w:t>
      </w:r>
    </w:p>
    <w:p w14:paraId="1946AB7E" w14:textId="77777777" w:rsidR="00704194" w:rsidRDefault="00704194" w:rsidP="00704194">
      <w:pPr>
        <w:rPr>
          <w:sz w:val="18"/>
          <w:szCs w:val="16"/>
        </w:rPr>
      </w:pPr>
      <w:r>
        <w:rPr>
          <w:sz w:val="18"/>
          <w:szCs w:val="16"/>
        </w:rPr>
        <w:t xml:space="preserve">HUSR 400   </w:t>
      </w:r>
      <w:r w:rsidRPr="00D442E9">
        <w:rPr>
          <w:sz w:val="18"/>
          <w:szCs w:val="16"/>
        </w:rPr>
        <w:t>Ethic</w:t>
      </w:r>
      <w:r>
        <w:rPr>
          <w:sz w:val="18"/>
          <w:szCs w:val="16"/>
        </w:rPr>
        <w:t xml:space="preserve">al and Professional Issues (3) </w:t>
      </w:r>
    </w:p>
    <w:p w14:paraId="472DB9F2" w14:textId="77777777" w:rsidR="00704194" w:rsidRDefault="00704194" w:rsidP="00704194">
      <w:pPr>
        <w:rPr>
          <w:sz w:val="18"/>
          <w:szCs w:val="16"/>
        </w:rPr>
      </w:pPr>
      <w:r w:rsidRPr="00D442E9">
        <w:rPr>
          <w:sz w:val="18"/>
          <w:szCs w:val="16"/>
        </w:rPr>
        <w:t>HUS</w:t>
      </w:r>
      <w:r>
        <w:rPr>
          <w:sz w:val="18"/>
          <w:szCs w:val="16"/>
        </w:rPr>
        <w:t>R 410   Crisis Intervention (3)</w:t>
      </w:r>
    </w:p>
    <w:p w14:paraId="40434318" w14:textId="77777777" w:rsidR="00704194" w:rsidRPr="000778F1" w:rsidRDefault="00704194" w:rsidP="00704194">
      <w:pPr>
        <w:rPr>
          <w:sz w:val="18"/>
          <w:szCs w:val="18"/>
        </w:rPr>
      </w:pPr>
      <w:r>
        <w:rPr>
          <w:sz w:val="18"/>
          <w:szCs w:val="18"/>
        </w:rPr>
        <w:t xml:space="preserve">HUSR 415   </w:t>
      </w:r>
      <w:r w:rsidRPr="000778F1">
        <w:rPr>
          <w:sz w:val="18"/>
          <w:szCs w:val="18"/>
        </w:rPr>
        <w:t>Treatment Issues in Drug Addiction (3)</w:t>
      </w:r>
    </w:p>
    <w:p w14:paraId="6F71C2D0" w14:textId="77777777" w:rsidR="00704194" w:rsidRPr="000778F1" w:rsidRDefault="00704194" w:rsidP="00704194">
      <w:pPr>
        <w:rPr>
          <w:sz w:val="18"/>
          <w:szCs w:val="18"/>
        </w:rPr>
      </w:pPr>
      <w:r>
        <w:rPr>
          <w:sz w:val="18"/>
          <w:szCs w:val="18"/>
        </w:rPr>
        <w:t xml:space="preserve">HUSR 416   </w:t>
      </w:r>
      <w:r w:rsidRPr="000778F1">
        <w:rPr>
          <w:sz w:val="18"/>
          <w:szCs w:val="18"/>
        </w:rPr>
        <w:t>Group Process and Membership (1)</w:t>
      </w:r>
    </w:p>
    <w:p w14:paraId="7A4B9042" w14:textId="77777777" w:rsidR="00704194" w:rsidRPr="000778F1" w:rsidRDefault="00704194" w:rsidP="00704194">
      <w:pPr>
        <w:rPr>
          <w:sz w:val="18"/>
          <w:szCs w:val="18"/>
        </w:rPr>
      </w:pPr>
      <w:r>
        <w:rPr>
          <w:sz w:val="18"/>
          <w:szCs w:val="18"/>
        </w:rPr>
        <w:t xml:space="preserve">HUSR 420   </w:t>
      </w:r>
      <w:r w:rsidRPr="000778F1">
        <w:rPr>
          <w:sz w:val="18"/>
          <w:szCs w:val="18"/>
        </w:rPr>
        <w:t>Human Services Management (3)</w:t>
      </w:r>
    </w:p>
    <w:p w14:paraId="3FEA26FE" w14:textId="77777777" w:rsidR="00704194" w:rsidRPr="000778F1" w:rsidRDefault="00704194" w:rsidP="00704194">
      <w:pPr>
        <w:rPr>
          <w:sz w:val="18"/>
          <w:szCs w:val="18"/>
        </w:rPr>
      </w:pPr>
      <w:r>
        <w:rPr>
          <w:sz w:val="18"/>
          <w:szCs w:val="18"/>
        </w:rPr>
        <w:t>HUSR 425T*</w:t>
      </w:r>
      <w:r w:rsidRPr="000778F1">
        <w:rPr>
          <w:sz w:val="18"/>
          <w:szCs w:val="18"/>
        </w:rPr>
        <w:t>Contemporary Issues in Human Services (3)</w:t>
      </w:r>
    </w:p>
    <w:p w14:paraId="14E6B139" w14:textId="4826600A" w:rsidR="00704194" w:rsidRPr="000778F1" w:rsidRDefault="00704194" w:rsidP="00704194">
      <w:pPr>
        <w:rPr>
          <w:sz w:val="18"/>
          <w:szCs w:val="18"/>
        </w:rPr>
      </w:pPr>
      <w:r>
        <w:rPr>
          <w:sz w:val="18"/>
          <w:szCs w:val="18"/>
        </w:rPr>
        <w:t xml:space="preserve">HUSR 430   </w:t>
      </w:r>
      <w:r w:rsidRPr="000778F1">
        <w:rPr>
          <w:sz w:val="18"/>
          <w:szCs w:val="18"/>
        </w:rPr>
        <w:t>Child Abuse and Human Services</w:t>
      </w:r>
      <w:r w:rsidR="00A72F78">
        <w:rPr>
          <w:sz w:val="18"/>
          <w:szCs w:val="18"/>
        </w:rPr>
        <w:t xml:space="preserve"> </w:t>
      </w:r>
      <w:r w:rsidRPr="000778F1">
        <w:rPr>
          <w:sz w:val="18"/>
          <w:szCs w:val="18"/>
        </w:rPr>
        <w:t>(3)</w:t>
      </w:r>
    </w:p>
    <w:p w14:paraId="71298E1A" w14:textId="77777777" w:rsidR="00704194" w:rsidRPr="00D562A1" w:rsidRDefault="00704194" w:rsidP="00704194">
      <w:pPr>
        <w:rPr>
          <w:rFonts w:cs="Arial"/>
          <w:sz w:val="18"/>
          <w:szCs w:val="18"/>
        </w:rPr>
      </w:pPr>
      <w:r w:rsidRPr="000778F1">
        <w:rPr>
          <w:rFonts w:cs="Arial"/>
          <w:sz w:val="18"/>
          <w:szCs w:val="18"/>
        </w:rPr>
        <w:t>HUSR 434</w:t>
      </w:r>
      <w:r>
        <w:rPr>
          <w:rFonts w:cs="Arial"/>
          <w:sz w:val="18"/>
          <w:szCs w:val="18"/>
        </w:rPr>
        <w:t xml:space="preserve">   </w:t>
      </w:r>
      <w:r w:rsidRPr="000778F1">
        <w:rPr>
          <w:rFonts w:cs="Arial"/>
          <w:sz w:val="18"/>
          <w:szCs w:val="18"/>
        </w:rPr>
        <w:t>Physiolog</w:t>
      </w:r>
      <w:r>
        <w:rPr>
          <w:rFonts w:cs="Arial"/>
          <w:sz w:val="18"/>
          <w:szCs w:val="18"/>
        </w:rPr>
        <w:t>ical Effects of Alcohol &amp; Other</w:t>
      </w:r>
      <w:r>
        <w:rPr>
          <w:rFonts w:cs="Arial"/>
          <w:sz w:val="18"/>
          <w:szCs w:val="18"/>
        </w:rPr>
        <w:br/>
        <w:t xml:space="preserve"> </w:t>
      </w:r>
      <w:r>
        <w:rPr>
          <w:rFonts w:cs="Arial"/>
          <w:sz w:val="18"/>
          <w:szCs w:val="18"/>
        </w:rPr>
        <w:tab/>
        <w:t xml:space="preserve">      </w:t>
      </w:r>
      <w:r w:rsidRPr="00D562A1">
        <w:rPr>
          <w:rFonts w:cs="Arial"/>
          <w:sz w:val="18"/>
          <w:szCs w:val="18"/>
        </w:rPr>
        <w:t>Drugs (3)</w:t>
      </w:r>
    </w:p>
    <w:p w14:paraId="4C48B622" w14:textId="0A190FED" w:rsidR="00704194" w:rsidRPr="00D562A1" w:rsidRDefault="00D562A1" w:rsidP="00704194">
      <w:pPr>
        <w:rPr>
          <w:rFonts w:cs="Arial"/>
          <w:sz w:val="18"/>
          <w:szCs w:val="18"/>
        </w:rPr>
      </w:pPr>
      <w:r>
        <w:rPr>
          <w:rFonts w:cs="Arial"/>
          <w:b/>
          <w:sz w:val="18"/>
          <w:szCs w:val="18"/>
        </w:rPr>
        <w:t xml:space="preserve">                    </w:t>
      </w:r>
      <w:r w:rsidR="00704194" w:rsidRPr="00D562A1">
        <w:rPr>
          <w:rFonts w:cs="Arial"/>
          <w:b/>
          <w:sz w:val="18"/>
          <w:szCs w:val="18"/>
        </w:rPr>
        <w:t>OR</w:t>
      </w:r>
      <w:r w:rsidR="00704194" w:rsidRPr="00D562A1">
        <w:rPr>
          <w:rFonts w:cs="Arial"/>
          <w:sz w:val="18"/>
          <w:szCs w:val="18"/>
        </w:rPr>
        <w:t xml:space="preserve">     PUBH 321: Drugs and Society (3) </w:t>
      </w:r>
    </w:p>
    <w:p w14:paraId="08920189" w14:textId="77777777" w:rsidR="00704194" w:rsidRDefault="00704194" w:rsidP="00704194">
      <w:pPr>
        <w:rPr>
          <w:rFonts w:cs="Arial"/>
          <w:sz w:val="18"/>
          <w:szCs w:val="18"/>
        </w:rPr>
      </w:pPr>
    </w:p>
    <w:p w14:paraId="6AFFA996" w14:textId="79AE6E5C" w:rsidR="00704194" w:rsidRPr="00704194" w:rsidRDefault="00704194" w:rsidP="00704194">
      <w:pPr>
        <w:rPr>
          <w:rFonts w:ascii="Arial Narrow" w:hAnsi="Arial Narrow"/>
          <w:sz w:val="18"/>
          <w:szCs w:val="18"/>
        </w:rPr>
      </w:pPr>
      <w:r w:rsidRPr="000778F1">
        <w:rPr>
          <w:rFonts w:cs="Arial"/>
          <w:sz w:val="18"/>
          <w:szCs w:val="18"/>
        </w:rPr>
        <w:t>HUSR 435   Alcohol</w:t>
      </w:r>
      <w:r>
        <w:rPr>
          <w:rFonts w:cs="Arial"/>
          <w:sz w:val="18"/>
          <w:szCs w:val="18"/>
        </w:rPr>
        <w:t xml:space="preserve"> &amp;</w:t>
      </w:r>
      <w:r w:rsidR="00AA2BE7">
        <w:rPr>
          <w:rFonts w:cs="Arial"/>
          <w:sz w:val="18"/>
          <w:szCs w:val="18"/>
        </w:rPr>
        <w:t xml:space="preserve"> Other Drugs: Prevention and</w:t>
      </w:r>
      <w:r>
        <w:rPr>
          <w:rFonts w:cs="Arial"/>
          <w:sz w:val="18"/>
          <w:szCs w:val="18"/>
        </w:rPr>
        <w:br/>
        <w:t xml:space="preserve">  </w:t>
      </w:r>
      <w:r>
        <w:rPr>
          <w:rFonts w:cs="Arial"/>
          <w:sz w:val="18"/>
          <w:szCs w:val="18"/>
        </w:rPr>
        <w:tab/>
        <w:t xml:space="preserve">      </w:t>
      </w:r>
      <w:r w:rsidRPr="000778F1">
        <w:rPr>
          <w:rFonts w:cs="Arial"/>
          <w:sz w:val="18"/>
          <w:szCs w:val="18"/>
        </w:rPr>
        <w:t xml:space="preserve">Education (3) </w:t>
      </w:r>
      <w:r w:rsidRPr="000778F1">
        <w:rPr>
          <w:rFonts w:cs="Arial"/>
          <w:b/>
          <w:sz w:val="18"/>
          <w:szCs w:val="18"/>
        </w:rPr>
        <w:t xml:space="preserve"> </w:t>
      </w:r>
      <w:r w:rsidRPr="000778F1">
        <w:rPr>
          <w:rFonts w:cs="Arial"/>
          <w:sz w:val="18"/>
          <w:szCs w:val="18"/>
        </w:rPr>
        <w:t xml:space="preserve">           </w:t>
      </w:r>
    </w:p>
    <w:p w14:paraId="6D19C34B" w14:textId="77777777" w:rsidR="00704194" w:rsidRPr="000778F1" w:rsidRDefault="00704194" w:rsidP="00704194">
      <w:pPr>
        <w:rPr>
          <w:sz w:val="18"/>
          <w:szCs w:val="18"/>
        </w:rPr>
      </w:pPr>
      <w:r>
        <w:rPr>
          <w:sz w:val="18"/>
          <w:szCs w:val="18"/>
        </w:rPr>
        <w:t xml:space="preserve">HUSR 436   </w:t>
      </w:r>
      <w:r w:rsidRPr="000778F1">
        <w:rPr>
          <w:sz w:val="18"/>
          <w:szCs w:val="18"/>
        </w:rPr>
        <w:t>Family Addiction Dynamics (3)</w:t>
      </w:r>
    </w:p>
    <w:p w14:paraId="1066125B" w14:textId="561AFB27" w:rsidR="00704194" w:rsidRPr="000778F1" w:rsidRDefault="00704194" w:rsidP="00704194">
      <w:pPr>
        <w:rPr>
          <w:rFonts w:cs="Arial"/>
          <w:sz w:val="18"/>
          <w:szCs w:val="18"/>
        </w:rPr>
      </w:pPr>
      <w:r>
        <w:rPr>
          <w:rFonts w:cs="Arial"/>
          <w:sz w:val="18"/>
          <w:szCs w:val="18"/>
        </w:rPr>
        <w:t xml:space="preserve">HUSR 437   </w:t>
      </w:r>
      <w:r w:rsidR="00CB6BE2">
        <w:rPr>
          <w:rFonts w:cs="Arial"/>
          <w:sz w:val="18"/>
          <w:szCs w:val="18"/>
        </w:rPr>
        <w:t>Co-occurring Di</w:t>
      </w:r>
      <w:r w:rsidRPr="000778F1">
        <w:rPr>
          <w:rFonts w:cs="Arial"/>
          <w:sz w:val="18"/>
          <w:szCs w:val="18"/>
        </w:rPr>
        <w:t xml:space="preserve">sorders (3)   </w:t>
      </w:r>
    </w:p>
    <w:p w14:paraId="36DAD525" w14:textId="77777777" w:rsidR="00704194" w:rsidRPr="000778F1" w:rsidRDefault="00704194" w:rsidP="00704194">
      <w:pPr>
        <w:rPr>
          <w:rFonts w:cs="Arial"/>
          <w:sz w:val="18"/>
          <w:szCs w:val="18"/>
        </w:rPr>
      </w:pPr>
      <w:r>
        <w:rPr>
          <w:sz w:val="18"/>
          <w:szCs w:val="18"/>
        </w:rPr>
        <w:t xml:space="preserve">HUSR 450   </w:t>
      </w:r>
      <w:r w:rsidRPr="000778F1">
        <w:rPr>
          <w:sz w:val="18"/>
          <w:szCs w:val="18"/>
        </w:rPr>
        <w:t>Theory and Practice of Group Counseling (3)</w:t>
      </w:r>
    </w:p>
    <w:p w14:paraId="1185660E" w14:textId="02149C48" w:rsidR="00950169" w:rsidRDefault="00950169" w:rsidP="00704194">
      <w:pPr>
        <w:rPr>
          <w:sz w:val="18"/>
          <w:szCs w:val="18"/>
        </w:rPr>
      </w:pPr>
      <w:r>
        <w:rPr>
          <w:sz w:val="18"/>
          <w:szCs w:val="18"/>
        </w:rPr>
        <w:t>HUSR 455   Integrating Acting &amp; Psychodrama (3)</w:t>
      </w:r>
    </w:p>
    <w:p w14:paraId="042FCD1A" w14:textId="31512857" w:rsidR="00704194" w:rsidRPr="000778F1" w:rsidRDefault="00704194" w:rsidP="00704194">
      <w:pPr>
        <w:rPr>
          <w:sz w:val="18"/>
          <w:szCs w:val="18"/>
        </w:rPr>
      </w:pPr>
      <w:r w:rsidRPr="000778F1">
        <w:rPr>
          <w:sz w:val="18"/>
          <w:szCs w:val="18"/>
        </w:rPr>
        <w:t>HUSR 465</w:t>
      </w:r>
      <w:r>
        <w:rPr>
          <w:sz w:val="18"/>
          <w:szCs w:val="18"/>
        </w:rPr>
        <w:t xml:space="preserve">   </w:t>
      </w:r>
      <w:r w:rsidRPr="000778F1">
        <w:rPr>
          <w:sz w:val="18"/>
          <w:szCs w:val="18"/>
        </w:rPr>
        <w:t>Human Services Delivery to Latinos (3)</w:t>
      </w:r>
    </w:p>
    <w:p w14:paraId="38DC1E0F" w14:textId="77777777" w:rsidR="00704194" w:rsidRPr="000778F1" w:rsidRDefault="00704194" w:rsidP="00704194">
      <w:pPr>
        <w:rPr>
          <w:sz w:val="18"/>
          <w:szCs w:val="18"/>
        </w:rPr>
      </w:pPr>
      <w:r>
        <w:rPr>
          <w:sz w:val="18"/>
          <w:szCs w:val="18"/>
        </w:rPr>
        <w:t xml:space="preserve">HUSR 475   </w:t>
      </w:r>
      <w:r w:rsidRPr="000778F1">
        <w:rPr>
          <w:sz w:val="18"/>
          <w:szCs w:val="18"/>
        </w:rPr>
        <w:t>Human Service Policy and Practice (3)</w:t>
      </w:r>
    </w:p>
    <w:p w14:paraId="6F7A0774" w14:textId="77777777" w:rsidR="00704194" w:rsidRDefault="00704194" w:rsidP="00704194">
      <w:pPr>
        <w:rPr>
          <w:sz w:val="18"/>
          <w:szCs w:val="16"/>
        </w:rPr>
      </w:pPr>
      <w:r w:rsidRPr="000778F1">
        <w:rPr>
          <w:sz w:val="18"/>
          <w:szCs w:val="18"/>
        </w:rPr>
        <w:t>HUSR</w:t>
      </w:r>
      <w:r>
        <w:rPr>
          <w:sz w:val="18"/>
          <w:szCs w:val="16"/>
        </w:rPr>
        <w:t xml:space="preserve"> 480   Case Analysis &amp;</w:t>
      </w:r>
      <w:r w:rsidRPr="00D442E9">
        <w:rPr>
          <w:sz w:val="18"/>
          <w:szCs w:val="16"/>
        </w:rPr>
        <w:t xml:space="preserve"> Intervention Techniques (3</w:t>
      </w:r>
    </w:p>
    <w:p w14:paraId="3CBE5017" w14:textId="77777777" w:rsidR="00704194" w:rsidRDefault="00704194" w:rsidP="000778F1">
      <w:pPr>
        <w:jc w:val="center"/>
        <w:rPr>
          <w:b/>
          <w:sz w:val="20"/>
          <w:szCs w:val="20"/>
        </w:rPr>
      </w:pPr>
    </w:p>
    <w:p w14:paraId="13B19D54" w14:textId="77777777" w:rsidR="00704194" w:rsidRDefault="00704194" w:rsidP="000778F1">
      <w:pPr>
        <w:jc w:val="center"/>
        <w:rPr>
          <w:b/>
          <w:sz w:val="20"/>
          <w:szCs w:val="20"/>
        </w:rPr>
      </w:pPr>
    </w:p>
    <w:p w14:paraId="4E454CE0" w14:textId="77777777" w:rsidR="00AA2BE7" w:rsidRDefault="00AA2BE7" w:rsidP="00AA2BE7">
      <w:pPr>
        <w:rPr>
          <w:b/>
          <w:sz w:val="20"/>
          <w:szCs w:val="20"/>
        </w:rPr>
      </w:pPr>
    </w:p>
    <w:p w14:paraId="53A30ABC" w14:textId="77777777" w:rsidR="00AA2BE7" w:rsidRDefault="00AA2BE7" w:rsidP="00AA2BE7">
      <w:pPr>
        <w:rPr>
          <w:b/>
          <w:sz w:val="20"/>
          <w:szCs w:val="20"/>
        </w:rPr>
        <w:sectPr w:rsidR="00AA2BE7" w:rsidSect="00FC5466">
          <w:type w:val="continuous"/>
          <w:pgSz w:w="12240" w:h="15840"/>
          <w:pgMar w:top="1152" w:right="1152" w:bottom="1152" w:left="1152" w:header="144" w:footer="144" w:gutter="0"/>
          <w:cols w:num="2" w:space="720"/>
        </w:sectPr>
      </w:pPr>
    </w:p>
    <w:p w14:paraId="26CC5745" w14:textId="77777777" w:rsidR="00704194" w:rsidRDefault="00704194" w:rsidP="00AA2BE7">
      <w:pPr>
        <w:rPr>
          <w:b/>
          <w:sz w:val="20"/>
          <w:szCs w:val="20"/>
        </w:rPr>
        <w:sectPr w:rsidR="00704194" w:rsidSect="00FC5466">
          <w:type w:val="continuous"/>
          <w:pgSz w:w="12240" w:h="15840"/>
          <w:pgMar w:top="1152" w:right="1152" w:bottom="1152" w:left="1152" w:header="144" w:footer="144" w:gutter="0"/>
          <w:cols w:num="2" w:space="720"/>
        </w:sectPr>
      </w:pPr>
    </w:p>
    <w:p w14:paraId="7A963938" w14:textId="77777777" w:rsidR="00DB4A1C" w:rsidRDefault="00DB4A1C" w:rsidP="00D57103">
      <w:pPr>
        <w:rPr>
          <w:rFonts w:cs="Arial"/>
          <w:b/>
          <w:sz w:val="20"/>
          <w:szCs w:val="20"/>
        </w:rPr>
        <w:sectPr w:rsidR="00DB4A1C" w:rsidSect="00FC5466">
          <w:type w:val="continuous"/>
          <w:pgSz w:w="12240" w:h="15840"/>
          <w:pgMar w:top="1152" w:right="1152" w:bottom="1152" w:left="1152" w:header="144" w:footer="144" w:gutter="0"/>
          <w:cols w:num="2" w:space="720"/>
        </w:sectPr>
      </w:pPr>
    </w:p>
    <w:p w14:paraId="14D45BAA" w14:textId="2FA5ACAC" w:rsidR="00DB4A1C" w:rsidRPr="00716541" w:rsidRDefault="00DB4A1C" w:rsidP="00DB4A1C">
      <w:pPr>
        <w:rPr>
          <w:sz w:val="18"/>
          <w:szCs w:val="18"/>
        </w:rPr>
      </w:pPr>
      <w:r w:rsidRPr="00DB4A1C">
        <w:rPr>
          <w:b/>
          <w:sz w:val="18"/>
          <w:szCs w:val="18"/>
          <w:u w:val="single"/>
        </w:rPr>
        <w:t>* Topics include:</w:t>
      </w:r>
      <w:r w:rsidRPr="00716541">
        <w:rPr>
          <w:sz w:val="18"/>
          <w:szCs w:val="18"/>
        </w:rPr>
        <w:t xml:space="preserve"> Gender Issues, Serving the Homeless, Intimate Partner Violence, Veterans &amp; Their Families, </w:t>
      </w:r>
      <w:r w:rsidR="00950169">
        <w:rPr>
          <w:sz w:val="18"/>
          <w:szCs w:val="18"/>
        </w:rPr>
        <w:t xml:space="preserve">and </w:t>
      </w:r>
      <w:r w:rsidRPr="00716541">
        <w:rPr>
          <w:sz w:val="18"/>
          <w:szCs w:val="18"/>
        </w:rPr>
        <w:t>Human Services &amp; Mixed An</w:t>
      </w:r>
      <w:r w:rsidR="00950169">
        <w:rPr>
          <w:sz w:val="18"/>
          <w:szCs w:val="18"/>
        </w:rPr>
        <w:t>cestry Identity</w:t>
      </w:r>
      <w:r w:rsidRPr="00716541">
        <w:rPr>
          <w:sz w:val="18"/>
          <w:szCs w:val="18"/>
        </w:rPr>
        <w:t>.</w:t>
      </w:r>
    </w:p>
    <w:p w14:paraId="5D0B4BE5" w14:textId="19B61D7E" w:rsidR="00AA2BE7" w:rsidRDefault="00AA2BE7" w:rsidP="00704194">
      <w:pPr>
        <w:jc w:val="center"/>
        <w:rPr>
          <w:rFonts w:cs="Arial"/>
          <w:b/>
          <w:sz w:val="20"/>
          <w:szCs w:val="20"/>
        </w:rPr>
      </w:pPr>
    </w:p>
    <w:p w14:paraId="02D50DA7" w14:textId="77777777" w:rsidR="00DB4A1C" w:rsidRDefault="00DB4A1C" w:rsidP="00DB4A1C">
      <w:pPr>
        <w:rPr>
          <w:rFonts w:cs="Arial"/>
          <w:b/>
          <w:sz w:val="20"/>
          <w:szCs w:val="20"/>
        </w:rPr>
      </w:pPr>
    </w:p>
    <w:p w14:paraId="31CD5170" w14:textId="5EAB3161" w:rsidR="00DB4A1C" w:rsidRDefault="00CF4D34" w:rsidP="00DB4A1C">
      <w:pPr>
        <w:rPr>
          <w:rFonts w:cs="Arial"/>
          <w:b/>
          <w:sz w:val="20"/>
          <w:szCs w:val="20"/>
        </w:rPr>
      </w:pPr>
      <w:r>
        <w:rPr>
          <w:rFonts w:cs="Arial"/>
          <w:b/>
          <w:sz w:val="20"/>
          <w:szCs w:val="20"/>
        </w:rPr>
        <w:t xml:space="preserve">IN ORDER TO TAKE ANY ELECTIVES </w:t>
      </w:r>
      <w:r w:rsidR="000D5F19">
        <w:rPr>
          <w:rFonts w:cs="Arial"/>
          <w:b/>
          <w:sz w:val="20"/>
          <w:szCs w:val="20"/>
        </w:rPr>
        <w:t xml:space="preserve">OTHER THAN THOSE LISTED ABOVE, </w:t>
      </w:r>
      <w:r>
        <w:rPr>
          <w:rFonts w:cs="Arial"/>
          <w:b/>
          <w:sz w:val="20"/>
          <w:szCs w:val="20"/>
        </w:rPr>
        <w:t>STUDENTS MUST SEE AN ADVISOR FOR APPROVAL AND EXCE</w:t>
      </w:r>
      <w:r w:rsidR="000D5F19">
        <w:rPr>
          <w:rFonts w:cs="Arial"/>
          <w:b/>
          <w:sz w:val="20"/>
          <w:szCs w:val="20"/>
        </w:rPr>
        <w:t xml:space="preserve">PTION MUST BE DONE FORMALLY.   </w:t>
      </w:r>
      <w:r>
        <w:rPr>
          <w:rFonts w:cs="Arial"/>
          <w:b/>
          <w:sz w:val="20"/>
          <w:szCs w:val="20"/>
        </w:rPr>
        <w:t>SOME STUDENTS MAY WISH TO USE HUSR 499 In</w:t>
      </w:r>
      <w:r w:rsidR="000D5F19">
        <w:rPr>
          <w:rFonts w:cs="Arial"/>
          <w:b/>
          <w:sz w:val="20"/>
          <w:szCs w:val="20"/>
        </w:rPr>
        <w:t>dependent study or HUSR 399 or 4</w:t>
      </w:r>
      <w:r>
        <w:rPr>
          <w:rFonts w:cs="Arial"/>
          <w:b/>
          <w:sz w:val="20"/>
          <w:szCs w:val="20"/>
        </w:rPr>
        <w:t xml:space="preserve">93 </w:t>
      </w:r>
      <w:r w:rsidR="000D5F19">
        <w:rPr>
          <w:rFonts w:cs="Arial"/>
          <w:b/>
          <w:sz w:val="20"/>
          <w:szCs w:val="20"/>
        </w:rPr>
        <w:t>(</w:t>
      </w:r>
      <w:r>
        <w:rPr>
          <w:rFonts w:cs="Arial"/>
          <w:b/>
          <w:sz w:val="20"/>
          <w:szCs w:val="20"/>
        </w:rPr>
        <w:t>peer mentor</w:t>
      </w:r>
      <w:r w:rsidR="000D5F19">
        <w:rPr>
          <w:rFonts w:cs="Arial"/>
          <w:b/>
          <w:sz w:val="20"/>
          <w:szCs w:val="20"/>
        </w:rPr>
        <w:t>ing)</w:t>
      </w:r>
      <w:r>
        <w:rPr>
          <w:rFonts w:cs="Arial"/>
          <w:b/>
          <w:sz w:val="20"/>
          <w:szCs w:val="20"/>
        </w:rPr>
        <w:t xml:space="preserve"> as an elective.</w:t>
      </w:r>
    </w:p>
    <w:p w14:paraId="0A760E45" w14:textId="0C2A241F" w:rsidR="00CF4D34" w:rsidRDefault="00CF4D34" w:rsidP="00DB4A1C">
      <w:pPr>
        <w:rPr>
          <w:rFonts w:cs="Arial"/>
          <w:b/>
          <w:sz w:val="20"/>
          <w:szCs w:val="20"/>
        </w:rPr>
      </w:pPr>
    </w:p>
    <w:p w14:paraId="47B88277" w14:textId="0C71FAD5" w:rsidR="00CF4D34" w:rsidRDefault="00CF4D34" w:rsidP="00DB4A1C">
      <w:pPr>
        <w:rPr>
          <w:rFonts w:cs="Arial"/>
          <w:b/>
          <w:sz w:val="20"/>
          <w:szCs w:val="20"/>
        </w:rPr>
      </w:pPr>
    </w:p>
    <w:p w14:paraId="0BB06A90" w14:textId="6A447FF7" w:rsidR="00CF4D34" w:rsidRDefault="00CF4D34" w:rsidP="00DB4A1C">
      <w:pPr>
        <w:rPr>
          <w:rFonts w:cs="Arial"/>
          <w:b/>
          <w:sz w:val="20"/>
          <w:szCs w:val="20"/>
        </w:rPr>
      </w:pPr>
      <w:r>
        <w:rPr>
          <w:rFonts w:cs="Arial"/>
          <w:b/>
          <w:sz w:val="20"/>
          <w:szCs w:val="20"/>
        </w:rPr>
        <w:t xml:space="preserve">Below is a listing of various courses offered at CSUF that </w:t>
      </w:r>
      <w:r w:rsidR="000D5F19">
        <w:rPr>
          <w:rFonts w:cs="Arial"/>
          <w:b/>
          <w:sz w:val="20"/>
          <w:szCs w:val="20"/>
        </w:rPr>
        <w:t>students may wish to take based on</w:t>
      </w:r>
      <w:r>
        <w:rPr>
          <w:rFonts w:cs="Arial"/>
          <w:b/>
          <w:sz w:val="20"/>
          <w:szCs w:val="20"/>
        </w:rPr>
        <w:t xml:space="preserve"> their career</w:t>
      </w:r>
      <w:r w:rsidR="000D5F19">
        <w:rPr>
          <w:rFonts w:cs="Arial"/>
          <w:b/>
          <w:sz w:val="20"/>
          <w:szCs w:val="20"/>
        </w:rPr>
        <w:t xml:space="preserve"> </w:t>
      </w:r>
      <w:r>
        <w:rPr>
          <w:rFonts w:cs="Arial"/>
          <w:b/>
          <w:sz w:val="20"/>
          <w:szCs w:val="20"/>
        </w:rPr>
        <w:t>interests:</w:t>
      </w:r>
    </w:p>
    <w:p w14:paraId="79D42F84" w14:textId="5C2FDA1B" w:rsidR="00CF4D34" w:rsidRDefault="00CF4D34" w:rsidP="00DB4A1C">
      <w:pPr>
        <w:rPr>
          <w:rFonts w:cs="Arial"/>
          <w:b/>
          <w:sz w:val="20"/>
          <w:szCs w:val="20"/>
        </w:rPr>
      </w:pPr>
    </w:p>
    <w:p w14:paraId="4F353CAE" w14:textId="77777777" w:rsidR="00CF4D34" w:rsidRPr="00704194" w:rsidRDefault="00CF4D34" w:rsidP="00CF4D34">
      <w:pPr>
        <w:jc w:val="center"/>
        <w:rPr>
          <w:rFonts w:cs="Arial"/>
          <w:b/>
          <w:sz w:val="20"/>
          <w:szCs w:val="20"/>
        </w:rPr>
      </w:pPr>
      <w:r w:rsidRPr="00704194">
        <w:rPr>
          <w:rFonts w:cs="Arial"/>
          <w:b/>
          <w:sz w:val="20"/>
          <w:szCs w:val="20"/>
        </w:rPr>
        <w:t>Recommended for students interested in working with children in schools:</w:t>
      </w:r>
    </w:p>
    <w:p w14:paraId="4865CA6F" w14:textId="77777777" w:rsidR="00CF4D34" w:rsidRDefault="00CF4D34" w:rsidP="00CF4D34">
      <w:pPr>
        <w:rPr>
          <w:rFonts w:cs="Arial"/>
          <w:sz w:val="18"/>
          <w:szCs w:val="16"/>
        </w:rPr>
      </w:pPr>
    </w:p>
    <w:p w14:paraId="0413DB65" w14:textId="0250E30E" w:rsidR="00CF4D34" w:rsidRDefault="00CF4D34" w:rsidP="00CF4D34">
      <w:pPr>
        <w:rPr>
          <w:sz w:val="18"/>
          <w:szCs w:val="16"/>
        </w:rPr>
      </w:pPr>
      <w:r w:rsidRPr="001E5156">
        <w:rPr>
          <w:sz w:val="18"/>
          <w:szCs w:val="16"/>
        </w:rPr>
        <w:t>ART 380</w:t>
      </w:r>
      <w:r w:rsidR="000D5F19">
        <w:rPr>
          <w:sz w:val="18"/>
          <w:szCs w:val="16"/>
        </w:rPr>
        <w:tab/>
      </w:r>
      <w:r w:rsidR="000D5F19">
        <w:rPr>
          <w:sz w:val="18"/>
          <w:szCs w:val="16"/>
        </w:rPr>
        <w:tab/>
      </w:r>
      <w:r>
        <w:rPr>
          <w:sz w:val="18"/>
          <w:szCs w:val="16"/>
        </w:rPr>
        <w:t xml:space="preserve">Art and Child Development (3) </w:t>
      </w:r>
    </w:p>
    <w:p w14:paraId="08D467B8" w14:textId="4CB51AA8" w:rsidR="00CF4D34" w:rsidRPr="001E5156" w:rsidRDefault="00CF4D34" w:rsidP="00CF4D34">
      <w:pPr>
        <w:rPr>
          <w:sz w:val="18"/>
          <w:szCs w:val="16"/>
        </w:rPr>
      </w:pPr>
      <w:r w:rsidRPr="001E5156">
        <w:rPr>
          <w:sz w:val="18"/>
          <w:szCs w:val="16"/>
        </w:rPr>
        <w:t>DANC</w:t>
      </w:r>
      <w:r>
        <w:rPr>
          <w:sz w:val="18"/>
          <w:szCs w:val="16"/>
        </w:rPr>
        <w:t xml:space="preserve"> 47I</w:t>
      </w:r>
      <w:r w:rsidR="000D5F19">
        <w:rPr>
          <w:sz w:val="18"/>
          <w:szCs w:val="16"/>
        </w:rPr>
        <w:tab/>
      </w:r>
      <w:r w:rsidRPr="001E5156">
        <w:rPr>
          <w:sz w:val="18"/>
          <w:szCs w:val="16"/>
        </w:rPr>
        <w:t>Creative Dance for Children (3)</w:t>
      </w:r>
      <w:r>
        <w:rPr>
          <w:sz w:val="18"/>
          <w:szCs w:val="16"/>
        </w:rPr>
        <w:t xml:space="preserve"> </w:t>
      </w:r>
    </w:p>
    <w:p w14:paraId="579BAFE5" w14:textId="56D3E109" w:rsidR="00CF4D34" w:rsidRPr="001E5156" w:rsidRDefault="00CF4D34" w:rsidP="00CF4D34">
      <w:pPr>
        <w:rPr>
          <w:sz w:val="18"/>
          <w:szCs w:val="16"/>
        </w:rPr>
      </w:pPr>
      <w:r w:rsidRPr="001E5156">
        <w:rPr>
          <w:sz w:val="18"/>
          <w:szCs w:val="16"/>
        </w:rPr>
        <w:t>ENG 341</w:t>
      </w:r>
      <w:r w:rsidR="000D5F19">
        <w:rPr>
          <w:sz w:val="18"/>
          <w:szCs w:val="16"/>
        </w:rPr>
        <w:tab/>
      </w:r>
      <w:r w:rsidRPr="001E5156">
        <w:rPr>
          <w:sz w:val="18"/>
          <w:szCs w:val="16"/>
        </w:rPr>
        <w:t xml:space="preserve">Child Literature (3) </w:t>
      </w:r>
      <w:r w:rsidRPr="001E5156">
        <w:rPr>
          <w:b/>
          <w:sz w:val="18"/>
          <w:szCs w:val="16"/>
        </w:rPr>
        <w:t>OR</w:t>
      </w:r>
    </w:p>
    <w:p w14:paraId="0AB7CAEC" w14:textId="06F3096E" w:rsidR="00CF4D34" w:rsidRPr="001E5156" w:rsidRDefault="00CF4D34" w:rsidP="00CF4D34">
      <w:pPr>
        <w:rPr>
          <w:sz w:val="18"/>
          <w:szCs w:val="16"/>
        </w:rPr>
      </w:pPr>
      <w:r>
        <w:rPr>
          <w:sz w:val="18"/>
          <w:szCs w:val="16"/>
        </w:rPr>
        <w:t>T</w:t>
      </w:r>
      <w:r w:rsidRPr="001E5156">
        <w:rPr>
          <w:sz w:val="18"/>
          <w:szCs w:val="16"/>
        </w:rPr>
        <w:t>HTR 311</w:t>
      </w:r>
      <w:r w:rsidR="000D5F19">
        <w:rPr>
          <w:sz w:val="18"/>
          <w:szCs w:val="16"/>
        </w:rPr>
        <w:tab/>
      </w:r>
      <w:r w:rsidRPr="001E5156">
        <w:rPr>
          <w:sz w:val="18"/>
          <w:szCs w:val="16"/>
        </w:rPr>
        <w:t>Oral Interpretation of Child</w:t>
      </w:r>
      <w:r>
        <w:rPr>
          <w:sz w:val="18"/>
          <w:szCs w:val="16"/>
        </w:rPr>
        <w:t xml:space="preserve"> </w:t>
      </w:r>
      <w:r w:rsidRPr="001E5156">
        <w:rPr>
          <w:sz w:val="18"/>
          <w:szCs w:val="16"/>
        </w:rPr>
        <w:t>Literature (3)</w:t>
      </w:r>
      <w:r>
        <w:rPr>
          <w:sz w:val="18"/>
          <w:szCs w:val="16"/>
        </w:rPr>
        <w:t xml:space="preserve"> </w:t>
      </w:r>
    </w:p>
    <w:p w14:paraId="47F07455" w14:textId="6BAF6DA4" w:rsidR="00CF4D34" w:rsidRPr="001E5156" w:rsidRDefault="00CF4D34" w:rsidP="00CF4D34">
      <w:pPr>
        <w:rPr>
          <w:sz w:val="18"/>
          <w:szCs w:val="16"/>
        </w:rPr>
      </w:pPr>
      <w:r>
        <w:rPr>
          <w:sz w:val="18"/>
          <w:szCs w:val="16"/>
        </w:rPr>
        <w:t>KNES 386</w:t>
      </w:r>
      <w:r w:rsidR="000D5F19">
        <w:rPr>
          <w:sz w:val="18"/>
          <w:szCs w:val="16"/>
        </w:rPr>
        <w:tab/>
      </w:r>
      <w:r w:rsidRPr="001E5156">
        <w:rPr>
          <w:sz w:val="18"/>
          <w:szCs w:val="16"/>
        </w:rPr>
        <w:t>Movement and the Child (3)</w:t>
      </w:r>
      <w:r>
        <w:rPr>
          <w:sz w:val="18"/>
          <w:szCs w:val="16"/>
        </w:rPr>
        <w:t xml:space="preserve"> </w:t>
      </w:r>
    </w:p>
    <w:p w14:paraId="6EABCE59" w14:textId="6AEAB3AA" w:rsidR="00CF4D34" w:rsidRPr="000D5F19" w:rsidRDefault="00CF4D34" w:rsidP="00CF4D34">
      <w:pPr>
        <w:rPr>
          <w:rFonts w:cs="Arial"/>
          <w:sz w:val="18"/>
          <w:szCs w:val="16"/>
        </w:rPr>
      </w:pPr>
      <w:r w:rsidRPr="001E5156">
        <w:rPr>
          <w:sz w:val="18"/>
          <w:szCs w:val="16"/>
        </w:rPr>
        <w:t>MATH 303 A/B</w:t>
      </w:r>
      <w:r w:rsidR="000D5F19" w:rsidRPr="000D5F19">
        <w:rPr>
          <w:rFonts w:cs="Arial"/>
          <w:sz w:val="18"/>
          <w:szCs w:val="16"/>
        </w:rPr>
        <w:tab/>
      </w:r>
      <w:r w:rsidRPr="000D5F19">
        <w:rPr>
          <w:rFonts w:cs="Arial"/>
          <w:sz w:val="18"/>
          <w:szCs w:val="16"/>
        </w:rPr>
        <w:t>Fundamental Concepts Elementary Math (3)</w:t>
      </w:r>
    </w:p>
    <w:p w14:paraId="501814A2" w14:textId="731EBAA9" w:rsidR="00CF4D34" w:rsidRPr="001E5156" w:rsidRDefault="00CF4D34" w:rsidP="00CF4D34">
      <w:pPr>
        <w:rPr>
          <w:sz w:val="18"/>
          <w:szCs w:val="16"/>
        </w:rPr>
      </w:pPr>
      <w:r>
        <w:rPr>
          <w:sz w:val="18"/>
          <w:szCs w:val="16"/>
        </w:rPr>
        <w:t xml:space="preserve">MUS </w:t>
      </w:r>
      <w:r w:rsidRPr="001E5156">
        <w:rPr>
          <w:sz w:val="18"/>
          <w:szCs w:val="16"/>
        </w:rPr>
        <w:t xml:space="preserve">433  </w:t>
      </w:r>
      <w:r>
        <w:rPr>
          <w:sz w:val="18"/>
          <w:szCs w:val="16"/>
        </w:rPr>
        <w:t xml:space="preserve"> </w:t>
      </w:r>
      <w:r w:rsidRPr="001E5156">
        <w:rPr>
          <w:sz w:val="18"/>
          <w:szCs w:val="16"/>
        </w:rPr>
        <w:t xml:space="preserve">  </w:t>
      </w:r>
      <w:r>
        <w:rPr>
          <w:sz w:val="18"/>
          <w:szCs w:val="16"/>
        </w:rPr>
        <w:t xml:space="preserve"> </w:t>
      </w:r>
      <w:r w:rsidR="000D5F19">
        <w:rPr>
          <w:sz w:val="18"/>
          <w:szCs w:val="16"/>
        </w:rPr>
        <w:tab/>
      </w:r>
      <w:r w:rsidRPr="001E5156">
        <w:rPr>
          <w:sz w:val="18"/>
          <w:szCs w:val="16"/>
        </w:rPr>
        <w:t>Music in Child</w:t>
      </w:r>
      <w:r>
        <w:rPr>
          <w:sz w:val="18"/>
          <w:szCs w:val="16"/>
        </w:rPr>
        <w:t>hood</w:t>
      </w:r>
      <w:r w:rsidRPr="001E5156">
        <w:rPr>
          <w:sz w:val="18"/>
          <w:szCs w:val="16"/>
        </w:rPr>
        <w:t xml:space="preserve"> (3)</w:t>
      </w:r>
    </w:p>
    <w:p w14:paraId="46DC5EB2" w14:textId="7CEBCE5E" w:rsidR="00CF4D34" w:rsidRPr="001E5156" w:rsidRDefault="00CF4D34" w:rsidP="00CF4D34">
      <w:pPr>
        <w:rPr>
          <w:sz w:val="18"/>
          <w:szCs w:val="16"/>
        </w:rPr>
      </w:pPr>
      <w:r w:rsidRPr="001E5156">
        <w:rPr>
          <w:sz w:val="18"/>
          <w:szCs w:val="16"/>
        </w:rPr>
        <w:t xml:space="preserve">BIOL 453     </w:t>
      </w:r>
      <w:r>
        <w:rPr>
          <w:sz w:val="18"/>
          <w:szCs w:val="16"/>
        </w:rPr>
        <w:t xml:space="preserve"> </w:t>
      </w:r>
      <w:r w:rsidR="000D5F19">
        <w:rPr>
          <w:sz w:val="18"/>
          <w:szCs w:val="16"/>
        </w:rPr>
        <w:tab/>
      </w:r>
      <w:r w:rsidRPr="001E5156">
        <w:rPr>
          <w:sz w:val="18"/>
          <w:szCs w:val="16"/>
        </w:rPr>
        <w:t>Life Science Concepts (3)</w:t>
      </w:r>
    </w:p>
    <w:p w14:paraId="0F29B652" w14:textId="7D58D86B" w:rsidR="00CF4D34" w:rsidRPr="001E5156" w:rsidRDefault="00CF4D34" w:rsidP="00CF4D34">
      <w:pPr>
        <w:rPr>
          <w:sz w:val="18"/>
          <w:szCs w:val="16"/>
        </w:rPr>
      </w:pPr>
      <w:r w:rsidRPr="001E5156">
        <w:rPr>
          <w:sz w:val="18"/>
          <w:szCs w:val="16"/>
        </w:rPr>
        <w:t xml:space="preserve">GEOL 410   </w:t>
      </w:r>
      <w:r>
        <w:rPr>
          <w:sz w:val="18"/>
          <w:szCs w:val="16"/>
        </w:rPr>
        <w:t xml:space="preserve"> </w:t>
      </w:r>
      <w:r w:rsidR="000D5F19">
        <w:rPr>
          <w:sz w:val="18"/>
          <w:szCs w:val="16"/>
        </w:rPr>
        <w:tab/>
      </w:r>
      <w:r w:rsidRPr="001E5156">
        <w:rPr>
          <w:sz w:val="18"/>
          <w:szCs w:val="16"/>
        </w:rPr>
        <w:t>Physical Earth/Space Systems (3)</w:t>
      </w:r>
    </w:p>
    <w:p w14:paraId="4E443198" w14:textId="54736CD8" w:rsidR="00CF4D34" w:rsidRDefault="00CF4D34" w:rsidP="00CF4D34">
      <w:pPr>
        <w:rPr>
          <w:sz w:val="18"/>
          <w:szCs w:val="16"/>
        </w:rPr>
      </w:pPr>
      <w:r w:rsidRPr="001E5156">
        <w:rPr>
          <w:sz w:val="18"/>
          <w:szCs w:val="16"/>
        </w:rPr>
        <w:t xml:space="preserve">THTR 402A </w:t>
      </w:r>
      <w:r>
        <w:rPr>
          <w:sz w:val="18"/>
          <w:szCs w:val="16"/>
        </w:rPr>
        <w:t xml:space="preserve"> </w:t>
      </w:r>
      <w:r w:rsidR="000D5F19">
        <w:rPr>
          <w:sz w:val="18"/>
          <w:szCs w:val="16"/>
        </w:rPr>
        <w:tab/>
      </w:r>
      <w:r w:rsidRPr="001E5156">
        <w:rPr>
          <w:sz w:val="18"/>
          <w:szCs w:val="16"/>
        </w:rPr>
        <w:t>Drama</w:t>
      </w:r>
      <w:r>
        <w:rPr>
          <w:sz w:val="18"/>
          <w:szCs w:val="16"/>
        </w:rPr>
        <w:t>tic Activities for Children (3)</w:t>
      </w:r>
    </w:p>
    <w:p w14:paraId="4DA172E6" w14:textId="45C1CB34" w:rsidR="00CF4D34" w:rsidRDefault="00CF4D34" w:rsidP="00CF4D34">
      <w:pPr>
        <w:rPr>
          <w:sz w:val="18"/>
          <w:szCs w:val="16"/>
        </w:rPr>
      </w:pPr>
    </w:p>
    <w:p w14:paraId="4FAE871B" w14:textId="77777777" w:rsidR="00CF4D34" w:rsidRPr="00704194" w:rsidRDefault="00CF4D34" w:rsidP="00CF4D34">
      <w:pPr>
        <w:jc w:val="center"/>
        <w:rPr>
          <w:b/>
          <w:sz w:val="20"/>
          <w:szCs w:val="20"/>
        </w:rPr>
      </w:pPr>
      <w:r w:rsidRPr="00704194">
        <w:rPr>
          <w:b/>
          <w:sz w:val="20"/>
          <w:szCs w:val="20"/>
        </w:rPr>
        <w:t>Recommended for students interested in working with disabled population:</w:t>
      </w:r>
    </w:p>
    <w:p w14:paraId="7581E75B" w14:textId="77777777" w:rsidR="00CF4D34" w:rsidRDefault="00CF4D34" w:rsidP="00CF4D34">
      <w:pPr>
        <w:rPr>
          <w:sz w:val="18"/>
          <w:szCs w:val="16"/>
        </w:rPr>
      </w:pPr>
    </w:p>
    <w:p w14:paraId="13957204" w14:textId="3B026C17" w:rsidR="00CF4D34" w:rsidRDefault="00CF4D34" w:rsidP="00CF4D34">
      <w:pPr>
        <w:rPr>
          <w:sz w:val="18"/>
          <w:szCs w:val="16"/>
        </w:rPr>
      </w:pPr>
      <w:r>
        <w:rPr>
          <w:sz w:val="18"/>
          <w:szCs w:val="16"/>
        </w:rPr>
        <w:t xml:space="preserve">HUSR 445   </w:t>
      </w:r>
      <w:r w:rsidR="000D5F19">
        <w:rPr>
          <w:sz w:val="18"/>
          <w:szCs w:val="16"/>
        </w:rPr>
        <w:tab/>
      </w:r>
      <w:r>
        <w:rPr>
          <w:sz w:val="18"/>
          <w:szCs w:val="16"/>
        </w:rPr>
        <w:t>Persons with Disabilitie</w:t>
      </w:r>
      <w:r w:rsidR="000D5F19">
        <w:rPr>
          <w:sz w:val="18"/>
          <w:szCs w:val="16"/>
        </w:rPr>
        <w:t xml:space="preserve">s and Human </w:t>
      </w:r>
      <w:r>
        <w:rPr>
          <w:sz w:val="18"/>
          <w:szCs w:val="16"/>
        </w:rPr>
        <w:t>Services (3)</w:t>
      </w:r>
    </w:p>
    <w:p w14:paraId="6743C2EA" w14:textId="66F971CA" w:rsidR="00CF4D34" w:rsidRDefault="00CF4D34" w:rsidP="00CF4D34">
      <w:pPr>
        <w:rPr>
          <w:sz w:val="18"/>
          <w:szCs w:val="16"/>
        </w:rPr>
      </w:pPr>
      <w:r>
        <w:rPr>
          <w:sz w:val="18"/>
          <w:szCs w:val="16"/>
        </w:rPr>
        <w:t xml:space="preserve">SPED 371   </w:t>
      </w:r>
      <w:r w:rsidR="000D5F19">
        <w:rPr>
          <w:sz w:val="18"/>
          <w:szCs w:val="16"/>
        </w:rPr>
        <w:tab/>
      </w:r>
      <w:r>
        <w:rPr>
          <w:sz w:val="18"/>
          <w:szCs w:val="16"/>
        </w:rPr>
        <w:t>Exceptional Individual (3)</w:t>
      </w:r>
    </w:p>
    <w:p w14:paraId="2D998571" w14:textId="0A8F3E82" w:rsidR="00CF4D34" w:rsidRPr="00E70ECA" w:rsidRDefault="00CF4D34" w:rsidP="00CF4D34">
      <w:pPr>
        <w:rPr>
          <w:sz w:val="18"/>
          <w:szCs w:val="16"/>
        </w:rPr>
      </w:pPr>
      <w:r>
        <w:rPr>
          <w:sz w:val="18"/>
          <w:szCs w:val="16"/>
        </w:rPr>
        <w:t xml:space="preserve">SPED 322   </w:t>
      </w:r>
      <w:r w:rsidR="000D5F19">
        <w:rPr>
          <w:sz w:val="18"/>
          <w:szCs w:val="16"/>
        </w:rPr>
        <w:tab/>
      </w:r>
      <w:r>
        <w:rPr>
          <w:sz w:val="18"/>
          <w:szCs w:val="16"/>
        </w:rPr>
        <w:t>Intro. To Positive Behavior Support (3)</w:t>
      </w:r>
    </w:p>
    <w:p w14:paraId="75A1123F" w14:textId="345DB8D3" w:rsidR="00CF4D34" w:rsidRDefault="00CF4D34" w:rsidP="00CF4D34">
      <w:pPr>
        <w:rPr>
          <w:sz w:val="18"/>
          <w:szCs w:val="16"/>
        </w:rPr>
      </w:pPr>
      <w:r>
        <w:rPr>
          <w:sz w:val="18"/>
          <w:szCs w:val="16"/>
        </w:rPr>
        <w:t xml:space="preserve">SPED 400   </w:t>
      </w:r>
      <w:r w:rsidR="000D5F19">
        <w:rPr>
          <w:sz w:val="18"/>
          <w:szCs w:val="16"/>
        </w:rPr>
        <w:tab/>
      </w:r>
      <w:r>
        <w:rPr>
          <w:sz w:val="18"/>
          <w:szCs w:val="16"/>
        </w:rPr>
        <w:t>Early Childhood Special Education (3)</w:t>
      </w:r>
    </w:p>
    <w:p w14:paraId="767D040A" w14:textId="21CD09E0" w:rsidR="00CF4D34" w:rsidRDefault="00CF4D34" w:rsidP="00CF4D34">
      <w:pPr>
        <w:rPr>
          <w:sz w:val="18"/>
          <w:szCs w:val="16"/>
        </w:rPr>
      </w:pPr>
      <w:r>
        <w:rPr>
          <w:sz w:val="18"/>
          <w:szCs w:val="16"/>
        </w:rPr>
        <w:t xml:space="preserve">SPED 401   </w:t>
      </w:r>
      <w:r w:rsidR="000D5F19">
        <w:rPr>
          <w:sz w:val="18"/>
          <w:szCs w:val="16"/>
        </w:rPr>
        <w:tab/>
      </w:r>
      <w:r>
        <w:rPr>
          <w:sz w:val="18"/>
          <w:szCs w:val="16"/>
        </w:rPr>
        <w:t>Intro to Autism (3)</w:t>
      </w:r>
      <w:r>
        <w:rPr>
          <w:sz w:val="18"/>
          <w:szCs w:val="16"/>
        </w:rPr>
        <w:br/>
        <w:t xml:space="preserve">SPED 421   </w:t>
      </w:r>
      <w:r w:rsidR="000D5F19">
        <w:rPr>
          <w:sz w:val="18"/>
          <w:szCs w:val="16"/>
        </w:rPr>
        <w:tab/>
      </w:r>
      <w:r>
        <w:rPr>
          <w:sz w:val="18"/>
          <w:szCs w:val="16"/>
        </w:rPr>
        <w:t xml:space="preserve">Working with Families of Individuals with Disabilities (3) </w:t>
      </w:r>
      <w:r w:rsidRPr="00D802D6">
        <w:rPr>
          <w:sz w:val="16"/>
          <w:szCs w:val="16"/>
        </w:rPr>
        <w:t xml:space="preserve">(Pre-requisite SPED 371)      </w:t>
      </w:r>
      <w:r>
        <w:rPr>
          <w:sz w:val="16"/>
          <w:szCs w:val="16"/>
        </w:rPr>
        <w:t xml:space="preserve">          </w:t>
      </w:r>
      <w:r>
        <w:rPr>
          <w:sz w:val="18"/>
          <w:szCs w:val="16"/>
        </w:rPr>
        <w:t xml:space="preserve">                                                    </w:t>
      </w:r>
    </w:p>
    <w:p w14:paraId="64AF5E59" w14:textId="10F53E19" w:rsidR="00CF4D34" w:rsidRDefault="00CF4D34" w:rsidP="00CF4D34">
      <w:pPr>
        <w:rPr>
          <w:sz w:val="18"/>
          <w:szCs w:val="16"/>
        </w:rPr>
      </w:pPr>
      <w:r>
        <w:rPr>
          <w:sz w:val="18"/>
          <w:szCs w:val="16"/>
        </w:rPr>
        <w:t xml:space="preserve">SPED 425   </w:t>
      </w:r>
      <w:r w:rsidR="000D5F19">
        <w:rPr>
          <w:sz w:val="18"/>
          <w:szCs w:val="16"/>
        </w:rPr>
        <w:tab/>
      </w:r>
      <w:r>
        <w:rPr>
          <w:sz w:val="18"/>
          <w:szCs w:val="16"/>
        </w:rPr>
        <w:t>Language &amp; Culture for Special Populations (3)</w:t>
      </w:r>
      <w:r>
        <w:rPr>
          <w:sz w:val="18"/>
          <w:szCs w:val="16"/>
        </w:rPr>
        <w:br/>
        <w:t xml:space="preserve">SPED 463   </w:t>
      </w:r>
      <w:r w:rsidR="000D5F19">
        <w:rPr>
          <w:sz w:val="18"/>
          <w:szCs w:val="16"/>
        </w:rPr>
        <w:tab/>
      </w:r>
      <w:r>
        <w:rPr>
          <w:sz w:val="18"/>
          <w:szCs w:val="16"/>
        </w:rPr>
        <w:t>Characteristics of Individuals with Mild-Moderate Disabilities</w:t>
      </w:r>
      <w:r>
        <w:rPr>
          <w:sz w:val="18"/>
          <w:szCs w:val="16"/>
        </w:rPr>
        <w:br/>
        <w:t xml:space="preserve">SPED 464  </w:t>
      </w:r>
      <w:r w:rsidRPr="00D846BD">
        <w:rPr>
          <w:sz w:val="18"/>
          <w:szCs w:val="16"/>
        </w:rPr>
        <w:t xml:space="preserve"> </w:t>
      </w:r>
      <w:r w:rsidR="000D5F19">
        <w:rPr>
          <w:sz w:val="18"/>
          <w:szCs w:val="16"/>
        </w:rPr>
        <w:tab/>
      </w:r>
      <w:r w:rsidRPr="00D846BD">
        <w:rPr>
          <w:sz w:val="18"/>
          <w:szCs w:val="16"/>
        </w:rPr>
        <w:t>Characteristics of Individuals with</w:t>
      </w:r>
      <w:r>
        <w:rPr>
          <w:sz w:val="18"/>
          <w:szCs w:val="16"/>
        </w:rPr>
        <w:t xml:space="preserve"> </w:t>
      </w:r>
      <w:r w:rsidRPr="00D846BD">
        <w:rPr>
          <w:sz w:val="18"/>
          <w:szCs w:val="16"/>
        </w:rPr>
        <w:t>Mo</w:t>
      </w:r>
      <w:r>
        <w:rPr>
          <w:sz w:val="18"/>
          <w:szCs w:val="16"/>
        </w:rPr>
        <w:t xml:space="preserve">derate-Severe Disabilities </w:t>
      </w:r>
      <w:r w:rsidRPr="00D846BD">
        <w:rPr>
          <w:sz w:val="18"/>
          <w:szCs w:val="16"/>
        </w:rPr>
        <w:t xml:space="preserve">(3)  </w:t>
      </w:r>
    </w:p>
    <w:p w14:paraId="369D6814" w14:textId="2B5C04EC" w:rsidR="00CF4D34" w:rsidRDefault="00CF4D34" w:rsidP="00CF4D34">
      <w:pPr>
        <w:rPr>
          <w:sz w:val="18"/>
          <w:szCs w:val="16"/>
        </w:rPr>
      </w:pPr>
      <w:r w:rsidRPr="00D846BD">
        <w:rPr>
          <w:sz w:val="18"/>
          <w:szCs w:val="16"/>
        </w:rPr>
        <w:t xml:space="preserve">              </w:t>
      </w:r>
    </w:p>
    <w:p w14:paraId="0435A249" w14:textId="57842934" w:rsidR="000D5F19" w:rsidRDefault="000D5F19" w:rsidP="00CF4D34">
      <w:pPr>
        <w:rPr>
          <w:sz w:val="18"/>
          <w:szCs w:val="16"/>
        </w:rPr>
      </w:pPr>
    </w:p>
    <w:p w14:paraId="042D9007" w14:textId="77777777" w:rsidR="00D57103" w:rsidRDefault="00D57103" w:rsidP="00CF4D34">
      <w:pPr>
        <w:rPr>
          <w:sz w:val="18"/>
          <w:szCs w:val="16"/>
        </w:rPr>
      </w:pPr>
    </w:p>
    <w:p w14:paraId="3B357FDA" w14:textId="77777777" w:rsidR="000D5F19" w:rsidRDefault="000D5F19" w:rsidP="00CF4D34">
      <w:pPr>
        <w:rPr>
          <w:sz w:val="18"/>
          <w:szCs w:val="16"/>
        </w:rPr>
      </w:pPr>
    </w:p>
    <w:p w14:paraId="0651BF45" w14:textId="77777777" w:rsidR="00D57103" w:rsidRDefault="00D57103" w:rsidP="00CF4D34">
      <w:pPr>
        <w:jc w:val="center"/>
        <w:rPr>
          <w:b/>
          <w:sz w:val="20"/>
          <w:szCs w:val="20"/>
        </w:rPr>
      </w:pPr>
    </w:p>
    <w:p w14:paraId="480DE12C" w14:textId="2592A85D" w:rsidR="00D57103" w:rsidRDefault="00CF4D34" w:rsidP="00CF4D34">
      <w:pPr>
        <w:jc w:val="center"/>
        <w:rPr>
          <w:b/>
          <w:sz w:val="20"/>
          <w:szCs w:val="20"/>
        </w:rPr>
      </w:pPr>
      <w:r w:rsidRPr="00704194">
        <w:rPr>
          <w:b/>
          <w:sz w:val="20"/>
          <w:szCs w:val="20"/>
        </w:rPr>
        <w:t>Recommended for students int</w:t>
      </w:r>
      <w:r>
        <w:rPr>
          <w:b/>
          <w:sz w:val="20"/>
          <w:szCs w:val="20"/>
        </w:rPr>
        <w:t>erested in working with aging</w:t>
      </w:r>
      <w:r w:rsidRPr="00704194">
        <w:rPr>
          <w:b/>
          <w:sz w:val="20"/>
          <w:szCs w:val="20"/>
        </w:rPr>
        <w:t xml:space="preserve"> population</w:t>
      </w:r>
    </w:p>
    <w:p w14:paraId="29C1B685" w14:textId="5CD65549" w:rsidR="00CF4D34" w:rsidRPr="00704194" w:rsidRDefault="00D57103" w:rsidP="00CF4D34">
      <w:pPr>
        <w:jc w:val="center"/>
        <w:rPr>
          <w:b/>
          <w:sz w:val="20"/>
          <w:szCs w:val="20"/>
        </w:rPr>
      </w:pPr>
      <w:r>
        <w:rPr>
          <w:b/>
          <w:sz w:val="20"/>
          <w:szCs w:val="20"/>
        </w:rPr>
        <w:t>(</w:t>
      </w:r>
      <w:r w:rsidR="00CF4D34">
        <w:rPr>
          <w:b/>
          <w:sz w:val="20"/>
          <w:szCs w:val="20"/>
        </w:rPr>
        <w:t>Students may also wish to consider a Minor in Aging Studies</w:t>
      </w:r>
      <w:r>
        <w:rPr>
          <w:b/>
          <w:sz w:val="20"/>
          <w:szCs w:val="20"/>
        </w:rPr>
        <w:t>)</w:t>
      </w:r>
    </w:p>
    <w:p w14:paraId="0783D992" w14:textId="77777777" w:rsidR="00CF4D34" w:rsidRDefault="00CF4D34" w:rsidP="00CF4D34">
      <w:pPr>
        <w:rPr>
          <w:sz w:val="18"/>
          <w:szCs w:val="16"/>
        </w:rPr>
      </w:pPr>
    </w:p>
    <w:p w14:paraId="683E73ED" w14:textId="7D360D6A" w:rsidR="00CF4D34" w:rsidRDefault="00CF4D34" w:rsidP="00CF4D34">
      <w:pPr>
        <w:rPr>
          <w:rFonts w:cs="Arial"/>
          <w:sz w:val="18"/>
          <w:szCs w:val="16"/>
        </w:rPr>
      </w:pPr>
      <w:r>
        <w:rPr>
          <w:rFonts w:cs="Arial"/>
          <w:sz w:val="18"/>
          <w:szCs w:val="16"/>
        </w:rPr>
        <w:t>ANTH 308</w:t>
      </w:r>
      <w:r w:rsidR="000D5F19">
        <w:rPr>
          <w:rFonts w:cs="Arial"/>
          <w:sz w:val="18"/>
          <w:szCs w:val="16"/>
        </w:rPr>
        <w:tab/>
      </w:r>
      <w:r w:rsidRPr="00DB4A1C">
        <w:rPr>
          <w:rFonts w:cs="Arial"/>
          <w:sz w:val="18"/>
          <w:szCs w:val="16"/>
        </w:rPr>
        <w:t>Culture and Aging; Anthro</w:t>
      </w:r>
      <w:r>
        <w:rPr>
          <w:rFonts w:cs="Arial"/>
          <w:sz w:val="18"/>
          <w:szCs w:val="16"/>
        </w:rPr>
        <w:t>pological</w:t>
      </w:r>
      <w:r w:rsidR="000D5F19">
        <w:rPr>
          <w:rFonts w:cs="Arial"/>
          <w:sz w:val="18"/>
          <w:szCs w:val="16"/>
        </w:rPr>
        <w:t xml:space="preserve"> </w:t>
      </w:r>
      <w:r w:rsidRPr="00DB4A1C">
        <w:rPr>
          <w:rFonts w:cs="Arial"/>
          <w:sz w:val="18"/>
          <w:szCs w:val="16"/>
        </w:rPr>
        <w:t xml:space="preserve">Gerontology (3)                      </w:t>
      </w:r>
    </w:p>
    <w:p w14:paraId="3EF24CA6" w14:textId="1DAD9891" w:rsidR="00CF4D34" w:rsidRPr="00DB4A1C" w:rsidRDefault="00CF4D34" w:rsidP="00CF4D34">
      <w:pPr>
        <w:rPr>
          <w:rFonts w:cs="Arial"/>
          <w:sz w:val="18"/>
          <w:szCs w:val="16"/>
        </w:rPr>
      </w:pPr>
      <w:r w:rsidRPr="00DB4A1C">
        <w:rPr>
          <w:rFonts w:cs="Arial"/>
          <w:sz w:val="18"/>
          <w:szCs w:val="16"/>
        </w:rPr>
        <w:t xml:space="preserve">BIOL   306   </w:t>
      </w:r>
      <w:r w:rsidR="000D5F19">
        <w:rPr>
          <w:rFonts w:cs="Arial"/>
          <w:sz w:val="18"/>
          <w:szCs w:val="16"/>
        </w:rPr>
        <w:tab/>
      </w:r>
      <w:r w:rsidRPr="00DB4A1C">
        <w:rPr>
          <w:rFonts w:cs="Arial"/>
          <w:sz w:val="18"/>
          <w:szCs w:val="16"/>
        </w:rPr>
        <w:t xml:space="preserve">Biology of Aging (3)            </w:t>
      </w:r>
    </w:p>
    <w:p w14:paraId="74378834" w14:textId="77777777" w:rsidR="000D5F19" w:rsidRDefault="00CF4D34" w:rsidP="00CF4D34">
      <w:pPr>
        <w:tabs>
          <w:tab w:val="left" w:pos="450"/>
        </w:tabs>
        <w:rPr>
          <w:rFonts w:cs="Arial"/>
          <w:sz w:val="18"/>
          <w:szCs w:val="16"/>
        </w:rPr>
      </w:pPr>
      <w:r>
        <w:rPr>
          <w:rFonts w:cs="Arial"/>
          <w:sz w:val="18"/>
          <w:szCs w:val="16"/>
        </w:rPr>
        <w:t xml:space="preserve">HUSR 412   </w:t>
      </w:r>
      <w:r w:rsidR="000D5F19">
        <w:rPr>
          <w:rFonts w:cs="Arial"/>
          <w:sz w:val="18"/>
          <w:szCs w:val="16"/>
        </w:rPr>
        <w:tab/>
      </w:r>
      <w:r w:rsidRPr="00DB4A1C">
        <w:rPr>
          <w:rFonts w:cs="Arial"/>
          <w:sz w:val="18"/>
          <w:szCs w:val="16"/>
        </w:rPr>
        <w:t xml:space="preserve">Intro to Gerontology in Human Services (3) </w:t>
      </w:r>
      <w:r w:rsidR="000D5F19">
        <w:rPr>
          <w:rFonts w:cs="Arial"/>
          <w:sz w:val="18"/>
          <w:szCs w:val="16"/>
        </w:rPr>
        <w:tab/>
        <w:t xml:space="preserve">       </w:t>
      </w:r>
    </w:p>
    <w:p w14:paraId="70735850" w14:textId="73D4F147" w:rsidR="00CF4D34" w:rsidRPr="00DB4A1C" w:rsidRDefault="00CF4D34" w:rsidP="00CF4D34">
      <w:pPr>
        <w:tabs>
          <w:tab w:val="left" w:pos="450"/>
        </w:tabs>
        <w:rPr>
          <w:rFonts w:cs="Arial"/>
          <w:sz w:val="18"/>
          <w:szCs w:val="16"/>
        </w:rPr>
      </w:pPr>
      <w:r w:rsidRPr="00DB4A1C">
        <w:rPr>
          <w:rFonts w:cs="Arial"/>
          <w:sz w:val="18"/>
          <w:szCs w:val="16"/>
        </w:rPr>
        <w:t>K</w:t>
      </w:r>
      <w:r w:rsidR="000D5F19">
        <w:rPr>
          <w:rFonts w:cs="Arial"/>
          <w:sz w:val="18"/>
          <w:szCs w:val="16"/>
        </w:rPr>
        <w:t>NES 353</w:t>
      </w:r>
      <w:r w:rsidR="000D5F19">
        <w:rPr>
          <w:rFonts w:cs="Arial"/>
          <w:sz w:val="18"/>
          <w:szCs w:val="16"/>
        </w:rPr>
        <w:tab/>
        <w:t>Physical Activity &amp;</w:t>
      </w:r>
      <w:r w:rsidRPr="00DB4A1C">
        <w:rPr>
          <w:rFonts w:cs="Arial"/>
          <w:sz w:val="18"/>
          <w:szCs w:val="16"/>
        </w:rPr>
        <w:t xml:space="preserve"> Lifelong Well-Being (3)              </w:t>
      </w:r>
    </w:p>
    <w:p w14:paraId="6AC647A4" w14:textId="77777777" w:rsidR="000D5F19" w:rsidRDefault="00CF4D34" w:rsidP="00CF4D34">
      <w:pPr>
        <w:rPr>
          <w:rFonts w:cs="Arial"/>
          <w:sz w:val="18"/>
          <w:szCs w:val="16"/>
        </w:rPr>
      </w:pPr>
      <w:r w:rsidRPr="00DB4A1C">
        <w:rPr>
          <w:rFonts w:cs="Arial"/>
          <w:sz w:val="18"/>
          <w:szCs w:val="16"/>
        </w:rPr>
        <w:t xml:space="preserve">KNES 454    </w:t>
      </w:r>
      <w:r w:rsidR="000D5F19">
        <w:rPr>
          <w:rFonts w:cs="Arial"/>
          <w:sz w:val="18"/>
          <w:szCs w:val="16"/>
        </w:rPr>
        <w:tab/>
      </w:r>
      <w:r w:rsidRPr="00DB4A1C">
        <w:rPr>
          <w:rFonts w:cs="Arial"/>
          <w:sz w:val="18"/>
          <w:szCs w:val="16"/>
        </w:rPr>
        <w:t xml:space="preserve">Physical Dimensions of Aging (3) </w:t>
      </w:r>
    </w:p>
    <w:p w14:paraId="049ECD60" w14:textId="476C0F83" w:rsidR="000D5F19" w:rsidRDefault="00CF4D34" w:rsidP="000D5F19">
      <w:pPr>
        <w:rPr>
          <w:rFonts w:cs="Arial"/>
          <w:sz w:val="18"/>
          <w:szCs w:val="18"/>
        </w:rPr>
      </w:pPr>
      <w:r w:rsidRPr="00DB4A1C">
        <w:rPr>
          <w:rFonts w:cs="Arial"/>
          <w:sz w:val="18"/>
          <w:szCs w:val="16"/>
        </w:rPr>
        <w:t xml:space="preserve">KNES 455    </w:t>
      </w:r>
      <w:r w:rsidR="000D5F19">
        <w:rPr>
          <w:rFonts w:cs="Arial"/>
          <w:sz w:val="18"/>
          <w:szCs w:val="16"/>
        </w:rPr>
        <w:tab/>
      </w:r>
      <w:r w:rsidRPr="00DB4A1C">
        <w:rPr>
          <w:rFonts w:cs="Arial"/>
          <w:sz w:val="18"/>
          <w:szCs w:val="16"/>
        </w:rPr>
        <w:t xml:space="preserve">Functional Performance Assessment &amp; </w:t>
      </w:r>
      <w:r w:rsidR="000D5F19">
        <w:rPr>
          <w:rFonts w:cs="Arial"/>
          <w:sz w:val="18"/>
          <w:szCs w:val="16"/>
        </w:rPr>
        <w:t>P</w:t>
      </w:r>
      <w:r>
        <w:rPr>
          <w:rFonts w:cs="Arial"/>
          <w:sz w:val="18"/>
          <w:szCs w:val="18"/>
        </w:rPr>
        <w:t xml:space="preserve">rogramming </w:t>
      </w:r>
      <w:r w:rsidRPr="00DB4A1C">
        <w:rPr>
          <w:rFonts w:cs="Arial"/>
          <w:sz w:val="18"/>
          <w:szCs w:val="18"/>
        </w:rPr>
        <w:t>for Older Adults (3)</w:t>
      </w:r>
    </w:p>
    <w:p w14:paraId="0675132E" w14:textId="77777777" w:rsidR="000D5F19" w:rsidRDefault="00CF4D34" w:rsidP="000D5F19">
      <w:pPr>
        <w:rPr>
          <w:rFonts w:cs="Arial"/>
          <w:sz w:val="18"/>
          <w:szCs w:val="16"/>
        </w:rPr>
      </w:pPr>
      <w:r w:rsidRPr="00DB4A1C">
        <w:rPr>
          <w:rFonts w:cs="Arial"/>
          <w:sz w:val="18"/>
          <w:szCs w:val="16"/>
        </w:rPr>
        <w:t xml:space="preserve">PSYC 362   </w:t>
      </w:r>
      <w:r>
        <w:rPr>
          <w:rFonts w:cs="Arial"/>
          <w:sz w:val="18"/>
          <w:szCs w:val="16"/>
        </w:rPr>
        <w:t xml:space="preserve"> </w:t>
      </w:r>
      <w:r w:rsidR="000D5F19">
        <w:rPr>
          <w:rFonts w:cs="Arial"/>
          <w:sz w:val="18"/>
          <w:szCs w:val="16"/>
        </w:rPr>
        <w:tab/>
      </w:r>
      <w:r w:rsidRPr="00DB4A1C">
        <w:rPr>
          <w:rFonts w:cs="Arial"/>
          <w:sz w:val="18"/>
          <w:szCs w:val="16"/>
        </w:rPr>
        <w:t xml:space="preserve">Psychology of Aging (3)                                                </w:t>
      </w:r>
    </w:p>
    <w:p w14:paraId="43917FD4" w14:textId="546D8C73" w:rsidR="00CF4D34" w:rsidRPr="00DB4A1C" w:rsidRDefault="00CF4D34" w:rsidP="000D5F19">
      <w:pPr>
        <w:rPr>
          <w:rFonts w:cs="Arial"/>
          <w:sz w:val="18"/>
          <w:szCs w:val="12"/>
        </w:rPr>
      </w:pPr>
      <w:r w:rsidRPr="00DB4A1C">
        <w:rPr>
          <w:rFonts w:cs="Arial"/>
          <w:sz w:val="18"/>
          <w:szCs w:val="16"/>
        </w:rPr>
        <w:t xml:space="preserve">AGNG 420   </w:t>
      </w:r>
      <w:r w:rsidR="000D5F19">
        <w:rPr>
          <w:rFonts w:cs="Arial"/>
          <w:sz w:val="18"/>
          <w:szCs w:val="16"/>
        </w:rPr>
        <w:tab/>
      </w:r>
      <w:r w:rsidRPr="00DB4A1C">
        <w:rPr>
          <w:rFonts w:cs="Arial"/>
          <w:sz w:val="18"/>
          <w:szCs w:val="16"/>
        </w:rPr>
        <w:t>Aging &amp; Dementia</w:t>
      </w:r>
    </w:p>
    <w:p w14:paraId="3FE1C813" w14:textId="424C99FB" w:rsidR="00CF4D34" w:rsidRPr="00DB4A1C" w:rsidRDefault="00CF4D34" w:rsidP="00CF4D34">
      <w:pPr>
        <w:tabs>
          <w:tab w:val="left" w:pos="450"/>
        </w:tabs>
        <w:rPr>
          <w:rFonts w:cs="Arial"/>
          <w:sz w:val="18"/>
          <w:szCs w:val="16"/>
        </w:rPr>
      </w:pPr>
      <w:r w:rsidRPr="00DB4A1C">
        <w:rPr>
          <w:rFonts w:cs="Arial"/>
          <w:sz w:val="18"/>
          <w:szCs w:val="16"/>
        </w:rPr>
        <w:t xml:space="preserve">SOCI 360   </w:t>
      </w:r>
      <w:r>
        <w:rPr>
          <w:rFonts w:cs="Arial"/>
          <w:sz w:val="18"/>
          <w:szCs w:val="16"/>
        </w:rPr>
        <w:t xml:space="preserve">  </w:t>
      </w:r>
      <w:r w:rsidR="000D5F19">
        <w:rPr>
          <w:rFonts w:cs="Arial"/>
          <w:sz w:val="18"/>
          <w:szCs w:val="16"/>
        </w:rPr>
        <w:tab/>
      </w:r>
      <w:r w:rsidRPr="00DB4A1C">
        <w:rPr>
          <w:rFonts w:cs="Arial"/>
          <w:sz w:val="18"/>
          <w:szCs w:val="16"/>
        </w:rPr>
        <w:t>Death &amp; D</w:t>
      </w:r>
      <w:r w:rsidR="000D5F19">
        <w:rPr>
          <w:rFonts w:cs="Arial"/>
          <w:sz w:val="18"/>
          <w:szCs w:val="16"/>
        </w:rPr>
        <w:t xml:space="preserve">ying (3)  </w:t>
      </w:r>
    </w:p>
    <w:p w14:paraId="53C5557F" w14:textId="7971AD87" w:rsidR="00CF4D34" w:rsidRPr="00DB4A1C" w:rsidRDefault="00CF4D34" w:rsidP="00CF4D34">
      <w:pPr>
        <w:rPr>
          <w:rFonts w:cs="Arial"/>
        </w:rPr>
      </w:pPr>
      <w:r w:rsidRPr="00DB4A1C">
        <w:rPr>
          <w:rFonts w:cs="Arial"/>
          <w:sz w:val="18"/>
          <w:szCs w:val="20"/>
        </w:rPr>
        <w:t>SOCI 443</w:t>
      </w:r>
      <w:r w:rsidR="000D5F19">
        <w:rPr>
          <w:rFonts w:cs="Arial"/>
          <w:sz w:val="18"/>
          <w:szCs w:val="20"/>
        </w:rPr>
        <w:tab/>
      </w:r>
      <w:r w:rsidRPr="00DB4A1C">
        <w:rPr>
          <w:rFonts w:cs="Arial"/>
          <w:sz w:val="18"/>
          <w:szCs w:val="20"/>
        </w:rPr>
        <w:t>Sociology of Aging (3)</w:t>
      </w:r>
    </w:p>
    <w:p w14:paraId="191AFC1F" w14:textId="3B46F047" w:rsidR="000D5F19" w:rsidRPr="00DB4A1C" w:rsidRDefault="000D5F19" w:rsidP="000D5F19">
      <w:pPr>
        <w:tabs>
          <w:tab w:val="left" w:pos="450"/>
        </w:tabs>
        <w:rPr>
          <w:rFonts w:cs="Arial"/>
          <w:sz w:val="18"/>
          <w:szCs w:val="16"/>
        </w:rPr>
      </w:pPr>
      <w:r w:rsidRPr="00DB4A1C">
        <w:rPr>
          <w:rFonts w:cs="Arial"/>
          <w:sz w:val="18"/>
          <w:szCs w:val="16"/>
        </w:rPr>
        <w:t xml:space="preserve">HCOM 345   </w:t>
      </w:r>
      <w:r>
        <w:rPr>
          <w:rFonts w:cs="Arial"/>
          <w:sz w:val="18"/>
          <w:szCs w:val="16"/>
        </w:rPr>
        <w:tab/>
      </w:r>
      <w:r w:rsidRPr="00DB4A1C">
        <w:rPr>
          <w:rFonts w:cs="Arial"/>
          <w:sz w:val="18"/>
          <w:szCs w:val="16"/>
        </w:rPr>
        <w:t xml:space="preserve">Communication and Aging (3)  </w:t>
      </w:r>
    </w:p>
    <w:p w14:paraId="12481DB6" w14:textId="7A8BE679" w:rsidR="00CF4D34" w:rsidRPr="00DB4A1C" w:rsidRDefault="00CF4D34" w:rsidP="00CF4D34">
      <w:pPr>
        <w:tabs>
          <w:tab w:val="left" w:pos="450"/>
        </w:tabs>
        <w:rPr>
          <w:rFonts w:cs="Arial"/>
          <w:sz w:val="18"/>
          <w:szCs w:val="16"/>
        </w:rPr>
      </w:pPr>
      <w:r w:rsidRPr="00DB4A1C">
        <w:rPr>
          <w:rFonts w:cs="Arial"/>
          <w:sz w:val="18"/>
          <w:szCs w:val="16"/>
        </w:rPr>
        <w:t xml:space="preserve">PUBH 450  </w:t>
      </w:r>
      <w:r>
        <w:rPr>
          <w:rFonts w:cs="Arial"/>
          <w:sz w:val="18"/>
          <w:szCs w:val="16"/>
        </w:rPr>
        <w:t xml:space="preserve">  </w:t>
      </w:r>
      <w:r w:rsidR="000D5F19">
        <w:rPr>
          <w:rFonts w:cs="Arial"/>
          <w:sz w:val="18"/>
          <w:szCs w:val="16"/>
        </w:rPr>
        <w:tab/>
      </w:r>
      <w:r w:rsidRPr="00DB4A1C">
        <w:rPr>
          <w:rFonts w:cs="Arial"/>
          <w:sz w:val="18"/>
          <w:szCs w:val="16"/>
        </w:rPr>
        <w:t>Ap</w:t>
      </w:r>
      <w:r>
        <w:rPr>
          <w:rFonts w:cs="Arial"/>
          <w:sz w:val="18"/>
          <w:szCs w:val="16"/>
        </w:rPr>
        <w:t>plied Health Promotion in Aging</w:t>
      </w:r>
      <w:r w:rsidR="000D5F19">
        <w:rPr>
          <w:rFonts w:cs="Arial"/>
          <w:sz w:val="18"/>
          <w:szCs w:val="16"/>
        </w:rPr>
        <w:t xml:space="preserve"> </w:t>
      </w:r>
      <w:r w:rsidRPr="00DB4A1C">
        <w:rPr>
          <w:rFonts w:cs="Arial"/>
          <w:sz w:val="18"/>
          <w:szCs w:val="16"/>
        </w:rPr>
        <w:t xml:space="preserve">Populations (3)     </w:t>
      </w:r>
    </w:p>
    <w:p w14:paraId="73A8831D" w14:textId="6415B687" w:rsidR="00CF4D34" w:rsidRPr="00DB4A1C" w:rsidRDefault="00CF4D34" w:rsidP="00CF4D34">
      <w:pPr>
        <w:rPr>
          <w:rFonts w:cs="Arial"/>
          <w:sz w:val="18"/>
          <w:szCs w:val="16"/>
        </w:rPr>
      </w:pPr>
      <w:r w:rsidRPr="00DB4A1C">
        <w:rPr>
          <w:rFonts w:cs="Arial"/>
          <w:sz w:val="18"/>
          <w:szCs w:val="16"/>
        </w:rPr>
        <w:t>AGNG</w:t>
      </w:r>
      <w:r>
        <w:rPr>
          <w:rFonts w:cs="Arial"/>
          <w:sz w:val="18"/>
          <w:szCs w:val="16"/>
        </w:rPr>
        <w:t xml:space="preserve"> 433   </w:t>
      </w:r>
      <w:r w:rsidR="000D5F19">
        <w:rPr>
          <w:rFonts w:cs="Arial"/>
          <w:sz w:val="18"/>
          <w:szCs w:val="16"/>
        </w:rPr>
        <w:tab/>
      </w:r>
      <w:r w:rsidRPr="00DB4A1C">
        <w:rPr>
          <w:rFonts w:cs="Arial"/>
          <w:sz w:val="18"/>
          <w:szCs w:val="16"/>
        </w:rPr>
        <w:t xml:space="preserve">Aging and Social Services (3) </w:t>
      </w:r>
      <w:r w:rsidRPr="00DB4A1C">
        <w:rPr>
          <w:rFonts w:cs="Arial"/>
          <w:sz w:val="18"/>
          <w:szCs w:val="16"/>
        </w:rPr>
        <w:tab/>
      </w:r>
    </w:p>
    <w:p w14:paraId="32CF2117" w14:textId="6E6CB388" w:rsidR="00CF4D34" w:rsidRDefault="00CF4D34" w:rsidP="00DB4A1C">
      <w:pPr>
        <w:rPr>
          <w:rFonts w:cs="Arial"/>
          <w:b/>
          <w:sz w:val="20"/>
          <w:szCs w:val="20"/>
        </w:rPr>
      </w:pPr>
    </w:p>
    <w:p w14:paraId="5B3054C0" w14:textId="3EB8A565" w:rsidR="00CF4D34" w:rsidRPr="00322DD1" w:rsidRDefault="00CF4D34" w:rsidP="00DB4A1C">
      <w:pPr>
        <w:rPr>
          <w:rFonts w:cs="Arial"/>
          <w:sz w:val="20"/>
          <w:szCs w:val="20"/>
        </w:rPr>
      </w:pPr>
    </w:p>
    <w:p w14:paraId="1AAF4FC8" w14:textId="10DCA73D" w:rsidR="00322DD1" w:rsidRPr="00322DD1" w:rsidRDefault="00322DD1" w:rsidP="00322DD1">
      <w:pPr>
        <w:jc w:val="center"/>
        <w:rPr>
          <w:rFonts w:cs="Arial"/>
          <w:sz w:val="20"/>
          <w:szCs w:val="20"/>
        </w:rPr>
      </w:pPr>
      <w:r w:rsidRPr="00322DD1">
        <w:rPr>
          <w:rFonts w:cs="Arial"/>
          <w:sz w:val="20"/>
          <w:szCs w:val="20"/>
        </w:rPr>
        <w:t>_______</w:t>
      </w:r>
      <w:r>
        <w:rPr>
          <w:rFonts w:cs="Arial"/>
          <w:sz w:val="20"/>
          <w:szCs w:val="20"/>
        </w:rPr>
        <w:t>_______________________________________</w:t>
      </w:r>
      <w:r w:rsidRPr="00322DD1">
        <w:rPr>
          <w:rFonts w:cs="Arial"/>
          <w:sz w:val="20"/>
          <w:szCs w:val="20"/>
        </w:rPr>
        <w:t>___________________________________________</w:t>
      </w:r>
    </w:p>
    <w:p w14:paraId="5D786CCC" w14:textId="77777777" w:rsidR="00322DD1" w:rsidRDefault="00322DD1" w:rsidP="00DB4A1C">
      <w:pPr>
        <w:rPr>
          <w:rFonts w:cs="Arial"/>
          <w:b/>
          <w:sz w:val="20"/>
          <w:szCs w:val="20"/>
        </w:rPr>
      </w:pPr>
    </w:p>
    <w:p w14:paraId="7EFD33DD" w14:textId="71B8E6BA" w:rsidR="00CF4D34" w:rsidRDefault="00CF4D34" w:rsidP="00DB4A1C">
      <w:pPr>
        <w:rPr>
          <w:rFonts w:cs="Arial"/>
          <w:b/>
          <w:sz w:val="20"/>
          <w:szCs w:val="20"/>
        </w:rPr>
      </w:pPr>
      <w:r>
        <w:rPr>
          <w:rFonts w:cs="Arial"/>
          <w:b/>
          <w:sz w:val="20"/>
          <w:szCs w:val="20"/>
        </w:rPr>
        <w:t xml:space="preserve">FOR STUDENTS WISHING TO DECLARE A CONCENTRATION, THERE </w:t>
      </w:r>
      <w:r w:rsidR="00322DD1">
        <w:rPr>
          <w:rFonts w:cs="Arial"/>
          <w:b/>
          <w:sz w:val="20"/>
          <w:szCs w:val="20"/>
        </w:rPr>
        <w:t>ARE NO EXCEPTIONS TO THE ELECTI</w:t>
      </w:r>
      <w:r>
        <w:rPr>
          <w:rFonts w:cs="Arial"/>
          <w:b/>
          <w:sz w:val="20"/>
          <w:szCs w:val="20"/>
        </w:rPr>
        <w:t>VES LISTED BELOW.  AGAIN, STUDENTS MAY CHOOSE TO DECLARE A GENERAL HUMAN SERVICES DEGREE OR A CONCENTRATION.</w:t>
      </w:r>
    </w:p>
    <w:p w14:paraId="6AFF94EF" w14:textId="6A0196AC" w:rsidR="00CF4D34" w:rsidRDefault="00CF4D34" w:rsidP="00DB4A1C">
      <w:pPr>
        <w:rPr>
          <w:rFonts w:cs="Arial"/>
          <w:b/>
          <w:sz w:val="20"/>
          <w:szCs w:val="20"/>
        </w:rPr>
      </w:pPr>
    </w:p>
    <w:p w14:paraId="59FE3C71" w14:textId="7C0891C5" w:rsidR="00CF4D34" w:rsidRDefault="00CF4D34" w:rsidP="00DB4A1C">
      <w:pPr>
        <w:rPr>
          <w:rFonts w:cs="Arial"/>
          <w:b/>
          <w:sz w:val="20"/>
          <w:szCs w:val="20"/>
        </w:rPr>
      </w:pPr>
    </w:p>
    <w:p w14:paraId="6AFAF4B1" w14:textId="77777777" w:rsidR="00CF4D34" w:rsidRPr="00DB4A1C" w:rsidRDefault="00CF4D34" w:rsidP="00CF4D34">
      <w:pPr>
        <w:jc w:val="center"/>
        <w:rPr>
          <w:b/>
          <w:szCs w:val="20"/>
        </w:rPr>
      </w:pPr>
      <w:r w:rsidRPr="00DB4A1C">
        <w:rPr>
          <w:b/>
          <w:szCs w:val="20"/>
        </w:rPr>
        <w:t>CONCENTRATION IN MENTAL HEALTH</w:t>
      </w:r>
    </w:p>
    <w:p w14:paraId="388A29AE" w14:textId="77777777" w:rsidR="00CF4D34" w:rsidRPr="00322DD1" w:rsidRDefault="00CF4D34" w:rsidP="00CF4D34">
      <w:pPr>
        <w:jc w:val="center"/>
        <w:rPr>
          <w:sz w:val="20"/>
          <w:szCs w:val="20"/>
        </w:rPr>
      </w:pPr>
      <w:r w:rsidRPr="00322DD1">
        <w:rPr>
          <w:sz w:val="20"/>
          <w:szCs w:val="20"/>
        </w:rPr>
        <w:t>CHOOSE 18 UNITS FROM THIS LIST</w:t>
      </w:r>
    </w:p>
    <w:p w14:paraId="276DC9F6" w14:textId="77777777" w:rsidR="00CF4D34" w:rsidRDefault="00CF4D34" w:rsidP="00CF4D34">
      <w:pPr>
        <w:jc w:val="center"/>
        <w:rPr>
          <w:szCs w:val="20"/>
        </w:rPr>
      </w:pPr>
    </w:p>
    <w:p w14:paraId="39E99C5D" w14:textId="77777777" w:rsidR="00CF4D34" w:rsidRPr="00DB4A1C" w:rsidRDefault="00CF4D34" w:rsidP="00CF4D34">
      <w:pPr>
        <w:rPr>
          <w:sz w:val="22"/>
          <w:szCs w:val="22"/>
        </w:rPr>
      </w:pPr>
      <w:r w:rsidRPr="00DB4A1C">
        <w:rPr>
          <w:sz w:val="22"/>
          <w:szCs w:val="22"/>
        </w:rPr>
        <w:t>This concentration focuses on the development of skills and knowledge required in the careers related to mental health such as counseling, psychotherapy, and clinical social work. Emphasis is given to the personal development of the characteristics and qualities deemed essential for mental health professionals.</w:t>
      </w:r>
    </w:p>
    <w:p w14:paraId="522065E3" w14:textId="77777777" w:rsidR="00CF4D34" w:rsidRPr="009668F7" w:rsidRDefault="00CF4D34" w:rsidP="00CF4D34">
      <w:pPr>
        <w:rPr>
          <w:sz w:val="14"/>
          <w:szCs w:val="14"/>
        </w:rPr>
      </w:pPr>
    </w:p>
    <w:p w14:paraId="3FF1A7F5" w14:textId="77777777" w:rsidR="00CF4D34" w:rsidRPr="009668F7" w:rsidRDefault="00CF4D34" w:rsidP="00CF4D34">
      <w:pPr>
        <w:rPr>
          <w:b/>
          <w:sz w:val="12"/>
          <w:szCs w:val="12"/>
          <w:u w:val="single"/>
        </w:rPr>
      </w:pPr>
    </w:p>
    <w:p w14:paraId="34C52A76" w14:textId="77777777" w:rsidR="00CF4D34" w:rsidRPr="00322DD1" w:rsidRDefault="00CF4D34" w:rsidP="00CF4D34">
      <w:pPr>
        <w:rPr>
          <w:b/>
          <w:sz w:val="20"/>
          <w:szCs w:val="20"/>
        </w:rPr>
      </w:pPr>
      <w:r w:rsidRPr="00322DD1">
        <w:rPr>
          <w:b/>
          <w:sz w:val="20"/>
          <w:szCs w:val="20"/>
          <w:u w:val="single"/>
        </w:rPr>
        <w:t>Required courses: (9 units)</w:t>
      </w:r>
      <w:r w:rsidRPr="00322DD1">
        <w:rPr>
          <w:b/>
          <w:sz w:val="20"/>
          <w:szCs w:val="20"/>
          <w:u w:val="single"/>
        </w:rPr>
        <w:br/>
      </w:r>
    </w:p>
    <w:p w14:paraId="0AFABD26" w14:textId="77777777" w:rsidR="00CF4D34" w:rsidRPr="00322DD1" w:rsidRDefault="00CF4D34" w:rsidP="00CF4D34">
      <w:pPr>
        <w:rPr>
          <w:sz w:val="20"/>
          <w:szCs w:val="20"/>
        </w:rPr>
      </w:pPr>
      <w:r w:rsidRPr="00322DD1">
        <w:rPr>
          <w:sz w:val="20"/>
          <w:szCs w:val="20"/>
        </w:rPr>
        <w:t>HUSR 300   Character and Conflict (3)</w:t>
      </w:r>
    </w:p>
    <w:p w14:paraId="50370AD5" w14:textId="77777777" w:rsidR="00CF4D34" w:rsidRPr="00322DD1" w:rsidRDefault="00CF4D34" w:rsidP="00CF4D34">
      <w:pPr>
        <w:rPr>
          <w:sz w:val="20"/>
          <w:szCs w:val="20"/>
        </w:rPr>
      </w:pPr>
      <w:r w:rsidRPr="00322DD1">
        <w:rPr>
          <w:sz w:val="20"/>
          <w:szCs w:val="20"/>
        </w:rPr>
        <w:t>HUSR 410   Crisis Intervention (3)</w:t>
      </w:r>
    </w:p>
    <w:p w14:paraId="6AA777C6" w14:textId="77777777" w:rsidR="00CF4D34" w:rsidRPr="00322DD1" w:rsidRDefault="00CF4D34" w:rsidP="00CF4D34">
      <w:pPr>
        <w:ind w:left="-120" w:firstLine="120"/>
        <w:rPr>
          <w:sz w:val="20"/>
          <w:szCs w:val="20"/>
        </w:rPr>
      </w:pPr>
      <w:r w:rsidRPr="00322DD1">
        <w:rPr>
          <w:sz w:val="20"/>
          <w:szCs w:val="20"/>
        </w:rPr>
        <w:t>HUSR 480   Case Analysis and Intervention Techniques (3)</w:t>
      </w:r>
    </w:p>
    <w:p w14:paraId="35AAE46F" w14:textId="77777777" w:rsidR="00CF4D34" w:rsidRPr="00322DD1" w:rsidRDefault="00CF4D34" w:rsidP="00CF4D34">
      <w:pPr>
        <w:rPr>
          <w:sz w:val="20"/>
          <w:szCs w:val="20"/>
        </w:rPr>
      </w:pPr>
    </w:p>
    <w:p w14:paraId="780A59AD" w14:textId="77777777" w:rsidR="00CF4D34" w:rsidRPr="00322DD1" w:rsidRDefault="00CF4D34" w:rsidP="00CF4D34">
      <w:pPr>
        <w:rPr>
          <w:b/>
          <w:sz w:val="20"/>
          <w:szCs w:val="20"/>
          <w:u w:val="single"/>
        </w:rPr>
      </w:pPr>
    </w:p>
    <w:p w14:paraId="401F3C81" w14:textId="77777777" w:rsidR="00CF4D34" w:rsidRPr="00322DD1" w:rsidRDefault="00CF4D34" w:rsidP="00CF4D34">
      <w:pPr>
        <w:rPr>
          <w:sz w:val="20"/>
          <w:szCs w:val="20"/>
        </w:rPr>
        <w:sectPr w:rsidR="00CF4D34" w:rsidRPr="00322DD1" w:rsidSect="00FC5466">
          <w:type w:val="continuous"/>
          <w:pgSz w:w="12240" w:h="15840" w:code="1"/>
          <w:pgMar w:top="720" w:right="1152" w:bottom="720" w:left="1152" w:header="144" w:footer="144" w:gutter="0"/>
          <w:cols w:space="720"/>
          <w:docGrid w:linePitch="326"/>
        </w:sectPr>
      </w:pPr>
      <w:r w:rsidRPr="00322DD1">
        <w:rPr>
          <w:b/>
          <w:sz w:val="20"/>
          <w:szCs w:val="20"/>
          <w:u w:val="single"/>
        </w:rPr>
        <w:t>Choose 9 units from those below:</w:t>
      </w:r>
    </w:p>
    <w:p w14:paraId="330CE76E" w14:textId="77777777" w:rsidR="005C7D22" w:rsidRDefault="005C7D22" w:rsidP="00CF4D34">
      <w:pPr>
        <w:rPr>
          <w:sz w:val="20"/>
          <w:szCs w:val="20"/>
        </w:rPr>
      </w:pPr>
    </w:p>
    <w:p w14:paraId="0961080B" w14:textId="6FEB5AF2" w:rsidR="00CF4D34" w:rsidRPr="00322DD1" w:rsidRDefault="005C7D22" w:rsidP="00CF4D34">
      <w:pPr>
        <w:rPr>
          <w:sz w:val="20"/>
          <w:szCs w:val="20"/>
        </w:rPr>
      </w:pPr>
      <w:r>
        <w:rPr>
          <w:sz w:val="20"/>
          <w:szCs w:val="20"/>
        </w:rPr>
        <w:t>HUSR 350   Leadership</w:t>
      </w:r>
    </w:p>
    <w:p w14:paraId="6A7E460A" w14:textId="77777777" w:rsidR="00CF4D34" w:rsidRPr="00322DD1" w:rsidRDefault="00CF4D34" w:rsidP="00CF4D34">
      <w:pPr>
        <w:rPr>
          <w:sz w:val="20"/>
          <w:szCs w:val="20"/>
        </w:rPr>
      </w:pPr>
      <w:r w:rsidRPr="00322DD1">
        <w:rPr>
          <w:sz w:val="20"/>
          <w:szCs w:val="20"/>
        </w:rPr>
        <w:t xml:space="preserve">HUSR 400   Ethical and Professional Issues (3) </w:t>
      </w:r>
    </w:p>
    <w:p w14:paraId="0951E8BE" w14:textId="77777777" w:rsidR="00CF4D34" w:rsidRPr="00322DD1" w:rsidRDefault="00CF4D34" w:rsidP="00CF4D34">
      <w:pPr>
        <w:rPr>
          <w:sz w:val="20"/>
          <w:szCs w:val="20"/>
        </w:rPr>
      </w:pPr>
      <w:r w:rsidRPr="00322DD1">
        <w:rPr>
          <w:sz w:val="20"/>
          <w:szCs w:val="20"/>
        </w:rPr>
        <w:t>HUSR 415   Treatment Issues in Drug Addiction (3)</w:t>
      </w:r>
    </w:p>
    <w:p w14:paraId="7C1A0808" w14:textId="68C1DA94" w:rsidR="005C7D22" w:rsidRDefault="005C7D22" w:rsidP="00CF4D34">
      <w:pPr>
        <w:rPr>
          <w:sz w:val="20"/>
          <w:szCs w:val="20"/>
        </w:rPr>
      </w:pPr>
      <w:r>
        <w:rPr>
          <w:sz w:val="20"/>
          <w:szCs w:val="20"/>
        </w:rPr>
        <w:t>HUSR 416   Group Leadership</w:t>
      </w:r>
    </w:p>
    <w:p w14:paraId="52F769D1" w14:textId="004542A3" w:rsidR="00322DD1" w:rsidRPr="00322DD1" w:rsidRDefault="00CF4D34" w:rsidP="00CF4D34">
      <w:pPr>
        <w:rPr>
          <w:sz w:val="20"/>
          <w:szCs w:val="20"/>
        </w:rPr>
      </w:pPr>
      <w:r w:rsidRPr="00322DD1">
        <w:rPr>
          <w:sz w:val="20"/>
          <w:szCs w:val="20"/>
        </w:rPr>
        <w:t xml:space="preserve">HUSR 425T* Contemporary Issues in Human </w:t>
      </w:r>
    </w:p>
    <w:p w14:paraId="265A8536" w14:textId="291331BA" w:rsidR="00CF4D34" w:rsidRPr="00322DD1" w:rsidRDefault="00322DD1" w:rsidP="00322DD1">
      <w:pPr>
        <w:ind w:firstLine="720"/>
        <w:rPr>
          <w:sz w:val="20"/>
          <w:szCs w:val="20"/>
        </w:rPr>
      </w:pPr>
      <w:r w:rsidRPr="00322DD1">
        <w:rPr>
          <w:sz w:val="20"/>
          <w:szCs w:val="20"/>
        </w:rPr>
        <w:t xml:space="preserve">       </w:t>
      </w:r>
      <w:r>
        <w:rPr>
          <w:sz w:val="20"/>
          <w:szCs w:val="20"/>
        </w:rPr>
        <w:t xml:space="preserve"> </w:t>
      </w:r>
      <w:r w:rsidR="00CF4D34" w:rsidRPr="00322DD1">
        <w:rPr>
          <w:sz w:val="20"/>
          <w:szCs w:val="20"/>
        </w:rPr>
        <w:t>Services (3)</w:t>
      </w:r>
    </w:p>
    <w:p w14:paraId="27E002F0" w14:textId="00A35B00" w:rsidR="008B0A74" w:rsidRPr="008B0A74" w:rsidRDefault="008B0A74" w:rsidP="008B0A74">
      <w:pPr>
        <w:ind w:left="-120"/>
        <w:rPr>
          <w:sz w:val="20"/>
          <w:szCs w:val="20"/>
        </w:rPr>
      </w:pPr>
      <w:r w:rsidRPr="008B0A74">
        <w:rPr>
          <w:sz w:val="20"/>
          <w:szCs w:val="20"/>
        </w:rPr>
        <w:t>HUSR 445   Persons with Disabilitie</w:t>
      </w:r>
      <w:r>
        <w:rPr>
          <w:sz w:val="20"/>
          <w:szCs w:val="20"/>
        </w:rPr>
        <w:t>s &amp;</w:t>
      </w:r>
      <w:r w:rsidRPr="008B0A74">
        <w:rPr>
          <w:sz w:val="20"/>
          <w:szCs w:val="20"/>
        </w:rPr>
        <w:t xml:space="preserve"> Human </w:t>
      </w:r>
      <w:r>
        <w:rPr>
          <w:sz w:val="20"/>
          <w:szCs w:val="20"/>
        </w:rPr>
        <w:tab/>
      </w:r>
      <w:r>
        <w:rPr>
          <w:sz w:val="20"/>
          <w:szCs w:val="20"/>
        </w:rPr>
        <w:tab/>
      </w:r>
      <w:r>
        <w:rPr>
          <w:sz w:val="20"/>
          <w:szCs w:val="20"/>
        </w:rPr>
        <w:tab/>
        <w:t xml:space="preserve">     </w:t>
      </w:r>
      <w:r w:rsidRPr="008B0A74">
        <w:rPr>
          <w:sz w:val="20"/>
          <w:szCs w:val="20"/>
        </w:rPr>
        <w:t>Services (3)</w:t>
      </w:r>
    </w:p>
    <w:p w14:paraId="122B64BA" w14:textId="1675D350" w:rsidR="00322DD1" w:rsidRDefault="00CF4D34" w:rsidP="00CF4D34">
      <w:pPr>
        <w:ind w:left="-120"/>
        <w:rPr>
          <w:sz w:val="20"/>
          <w:szCs w:val="20"/>
        </w:rPr>
      </w:pPr>
      <w:r w:rsidRPr="00322DD1">
        <w:rPr>
          <w:sz w:val="20"/>
          <w:szCs w:val="20"/>
        </w:rPr>
        <w:t xml:space="preserve">HUSR 450  </w:t>
      </w:r>
      <w:r w:rsidR="00322DD1">
        <w:rPr>
          <w:sz w:val="20"/>
          <w:szCs w:val="20"/>
        </w:rPr>
        <w:t xml:space="preserve"> Theory &amp;</w:t>
      </w:r>
      <w:r w:rsidRPr="00322DD1">
        <w:rPr>
          <w:sz w:val="20"/>
          <w:szCs w:val="20"/>
        </w:rPr>
        <w:t xml:space="preserve"> Practice of Group </w:t>
      </w:r>
    </w:p>
    <w:p w14:paraId="25EF5F52" w14:textId="15E6B837" w:rsidR="00CF4D34" w:rsidRPr="00322DD1" w:rsidRDefault="00322DD1" w:rsidP="00322DD1">
      <w:pPr>
        <w:ind w:left="-120" w:firstLine="840"/>
        <w:rPr>
          <w:sz w:val="20"/>
          <w:szCs w:val="20"/>
        </w:rPr>
      </w:pPr>
      <w:r>
        <w:rPr>
          <w:sz w:val="20"/>
          <w:szCs w:val="20"/>
        </w:rPr>
        <w:t xml:space="preserve">     </w:t>
      </w:r>
      <w:r w:rsidR="00CF4D34" w:rsidRPr="00322DD1">
        <w:rPr>
          <w:sz w:val="20"/>
          <w:szCs w:val="20"/>
        </w:rPr>
        <w:t xml:space="preserve">Counseling (3) </w:t>
      </w:r>
    </w:p>
    <w:p w14:paraId="3E568BD4" w14:textId="567F819B" w:rsidR="00950169" w:rsidRDefault="00950169" w:rsidP="00CF4D34">
      <w:pPr>
        <w:ind w:left="-120"/>
        <w:rPr>
          <w:sz w:val="20"/>
          <w:szCs w:val="20"/>
        </w:rPr>
      </w:pPr>
      <w:r>
        <w:rPr>
          <w:sz w:val="20"/>
          <w:szCs w:val="20"/>
        </w:rPr>
        <w:t>HUSR 455   Integrating Acting &amp; Psychodrama (3)</w:t>
      </w:r>
    </w:p>
    <w:p w14:paraId="6B28867B" w14:textId="01DE0AF2" w:rsidR="00CF4D34" w:rsidRPr="00322DD1" w:rsidRDefault="00CF4D34" w:rsidP="00CF4D34">
      <w:pPr>
        <w:ind w:left="-120"/>
        <w:rPr>
          <w:sz w:val="20"/>
          <w:szCs w:val="20"/>
        </w:rPr>
      </w:pPr>
      <w:r w:rsidRPr="00322DD1">
        <w:rPr>
          <w:sz w:val="20"/>
          <w:szCs w:val="20"/>
        </w:rPr>
        <w:t>HUSR 465   Human Services Delivery to Latinos (3)</w:t>
      </w:r>
    </w:p>
    <w:p w14:paraId="0CBC17A5" w14:textId="230D9A3B" w:rsidR="00CF4D34" w:rsidRPr="00322DD1" w:rsidRDefault="00CF4D34" w:rsidP="00CF4D34">
      <w:pPr>
        <w:ind w:left="-120"/>
        <w:rPr>
          <w:sz w:val="20"/>
          <w:szCs w:val="20"/>
        </w:rPr>
      </w:pPr>
      <w:r w:rsidRPr="00322DD1">
        <w:rPr>
          <w:sz w:val="20"/>
          <w:szCs w:val="20"/>
        </w:rPr>
        <w:t>HUS</w:t>
      </w:r>
      <w:r w:rsidR="008B0A74">
        <w:rPr>
          <w:sz w:val="20"/>
          <w:szCs w:val="20"/>
        </w:rPr>
        <w:t>R 475   Human Service Policy &amp;</w:t>
      </w:r>
      <w:r w:rsidRPr="00322DD1">
        <w:rPr>
          <w:sz w:val="20"/>
          <w:szCs w:val="20"/>
        </w:rPr>
        <w:t xml:space="preserve"> Practice (3)</w:t>
      </w:r>
    </w:p>
    <w:p w14:paraId="26E3CB44" w14:textId="77777777" w:rsidR="00CF4D34" w:rsidRPr="00322DD1" w:rsidRDefault="00CF4D34" w:rsidP="00CF4D34">
      <w:pPr>
        <w:rPr>
          <w:sz w:val="20"/>
          <w:szCs w:val="20"/>
        </w:rPr>
        <w:sectPr w:rsidR="00CF4D34" w:rsidRPr="00322DD1" w:rsidSect="00FC5466">
          <w:type w:val="continuous"/>
          <w:pgSz w:w="12240" w:h="15840" w:code="1"/>
          <w:pgMar w:top="1152" w:right="1152" w:bottom="1152" w:left="1152" w:header="144" w:footer="144" w:gutter="0"/>
          <w:cols w:num="2" w:space="720"/>
          <w:docGrid w:linePitch="326"/>
        </w:sectPr>
      </w:pPr>
    </w:p>
    <w:p w14:paraId="776C0EB0" w14:textId="64612B7C" w:rsidR="00D562A1" w:rsidRPr="00322DD1" w:rsidRDefault="000C5E5D" w:rsidP="00D562A1">
      <w:pPr>
        <w:ind w:left="-120"/>
        <w:rPr>
          <w:sz w:val="20"/>
          <w:szCs w:val="20"/>
        </w:rPr>
      </w:pPr>
      <w:r>
        <w:rPr>
          <w:sz w:val="20"/>
          <w:szCs w:val="20"/>
        </w:rPr>
        <w:t xml:space="preserve">  </w:t>
      </w:r>
      <w:r w:rsidR="00D562A1" w:rsidRPr="00322DD1">
        <w:rPr>
          <w:sz w:val="20"/>
          <w:szCs w:val="20"/>
        </w:rPr>
        <w:t>HUSR 430   Child Abuse and Human Services (3)</w:t>
      </w:r>
    </w:p>
    <w:p w14:paraId="0BF9BDA2" w14:textId="77777777" w:rsidR="00CF4D34" w:rsidRPr="00322DD1" w:rsidRDefault="00CF4D34" w:rsidP="00CF4D34">
      <w:pPr>
        <w:rPr>
          <w:sz w:val="20"/>
          <w:szCs w:val="20"/>
        </w:rPr>
      </w:pPr>
    </w:p>
    <w:p w14:paraId="1D97FE14" w14:textId="2078940C" w:rsidR="00CF4D34" w:rsidRPr="00322DD1" w:rsidRDefault="00CF4D34" w:rsidP="00CF4D34">
      <w:pPr>
        <w:rPr>
          <w:rFonts w:cs="Arial"/>
          <w:b/>
          <w:sz w:val="20"/>
          <w:szCs w:val="20"/>
        </w:rPr>
        <w:sectPr w:rsidR="00CF4D34" w:rsidRPr="00322DD1" w:rsidSect="00FC5466">
          <w:type w:val="continuous"/>
          <w:pgSz w:w="12240" w:h="15840"/>
          <w:pgMar w:top="1152" w:right="1152" w:bottom="1152" w:left="1152" w:header="144" w:footer="144" w:gutter="0"/>
          <w:cols w:space="720"/>
        </w:sectPr>
      </w:pPr>
      <w:r w:rsidRPr="00322DD1">
        <w:rPr>
          <w:sz w:val="20"/>
          <w:szCs w:val="20"/>
        </w:rPr>
        <w:t xml:space="preserve">* Topics include: Gender Issues, Serving the Homeless, Intimate Partner Violence, Veterans &amp; Their Families, </w:t>
      </w:r>
      <w:r w:rsidR="00950169">
        <w:rPr>
          <w:sz w:val="20"/>
          <w:szCs w:val="20"/>
        </w:rPr>
        <w:t xml:space="preserve">and </w:t>
      </w:r>
      <w:r w:rsidRPr="00322DD1">
        <w:rPr>
          <w:sz w:val="20"/>
          <w:szCs w:val="20"/>
        </w:rPr>
        <w:t>Human Services &amp; Mixed Ancestry Identity</w:t>
      </w:r>
    </w:p>
    <w:p w14:paraId="4ECC75E9" w14:textId="77777777" w:rsidR="00DB4A1C" w:rsidRDefault="00DB4A1C" w:rsidP="00DB4A1C">
      <w:pPr>
        <w:rPr>
          <w:rFonts w:cs="Arial"/>
          <w:b/>
          <w:sz w:val="20"/>
          <w:szCs w:val="20"/>
        </w:rPr>
        <w:sectPr w:rsidR="00DB4A1C" w:rsidSect="00FC5466">
          <w:type w:val="continuous"/>
          <w:pgSz w:w="12240" w:h="15840"/>
          <w:pgMar w:top="1152" w:right="1152" w:bottom="1152" w:left="1152" w:header="144" w:footer="144" w:gutter="0"/>
          <w:cols w:num="2" w:space="720"/>
        </w:sectPr>
      </w:pPr>
    </w:p>
    <w:p w14:paraId="7D042C27" w14:textId="606784FC" w:rsidR="00DE33F6" w:rsidRDefault="00DE33F6" w:rsidP="00986EA2">
      <w:pPr>
        <w:rPr>
          <w:rFonts w:ascii="Arial Narrow" w:hAnsi="Arial Narrow"/>
          <w:sz w:val="16"/>
          <w:szCs w:val="16"/>
        </w:rPr>
      </w:pPr>
    </w:p>
    <w:p w14:paraId="7E659E45" w14:textId="1B75BE65" w:rsidR="00322DD1" w:rsidRDefault="00322DD1" w:rsidP="00986EA2">
      <w:pPr>
        <w:rPr>
          <w:rFonts w:ascii="Arial Narrow" w:hAnsi="Arial Narrow"/>
          <w:sz w:val="16"/>
          <w:szCs w:val="16"/>
        </w:rPr>
      </w:pPr>
    </w:p>
    <w:p w14:paraId="0F15EFF4" w14:textId="57A30D26" w:rsidR="00322DD1" w:rsidRDefault="00322DD1" w:rsidP="00986EA2">
      <w:pPr>
        <w:rPr>
          <w:rFonts w:ascii="Arial Narrow" w:hAnsi="Arial Narrow"/>
          <w:sz w:val="16"/>
          <w:szCs w:val="16"/>
        </w:rPr>
      </w:pPr>
    </w:p>
    <w:p w14:paraId="253C5CC6" w14:textId="17BFD5F9" w:rsidR="00322DD1" w:rsidRDefault="00322DD1" w:rsidP="00986EA2">
      <w:pPr>
        <w:rPr>
          <w:rFonts w:ascii="Arial Narrow" w:hAnsi="Arial Narrow"/>
          <w:sz w:val="16"/>
          <w:szCs w:val="16"/>
        </w:rPr>
      </w:pPr>
    </w:p>
    <w:p w14:paraId="241EC6E3" w14:textId="77777777" w:rsidR="000F0D1C" w:rsidRPr="00706651" w:rsidRDefault="00000000" w:rsidP="00932BB4">
      <w:pPr>
        <w:rPr>
          <w:sz w:val="16"/>
          <w:szCs w:val="16"/>
        </w:rPr>
      </w:pPr>
      <w:r>
        <w:rPr>
          <w:noProof/>
          <w:sz w:val="16"/>
          <w:szCs w:val="16"/>
        </w:rPr>
        <w:pict w14:anchorId="048A0B30">
          <v:rect id="_x0000_i1025" alt="" style="width:496.8pt;height:.05pt;mso-width-percent:0;mso-height-percent:0;mso-width-percent:0;mso-height-percent:0" o:hralign="center" o:hrstd="t" o:hr="t" fillcolor="gray" stroked="f"/>
        </w:pict>
      </w:r>
    </w:p>
    <w:p w14:paraId="2F61B6F3" w14:textId="77777777" w:rsidR="00322DD1" w:rsidRDefault="00322DD1" w:rsidP="00D36479">
      <w:pPr>
        <w:jc w:val="center"/>
      </w:pPr>
    </w:p>
    <w:p w14:paraId="69C3B17F" w14:textId="77777777" w:rsidR="00322DD1" w:rsidRDefault="00322DD1" w:rsidP="00D36479">
      <w:pPr>
        <w:jc w:val="center"/>
      </w:pPr>
    </w:p>
    <w:p w14:paraId="465A4927" w14:textId="77777777" w:rsidR="00322DD1" w:rsidRDefault="00322DD1" w:rsidP="00D36479">
      <w:pPr>
        <w:jc w:val="center"/>
      </w:pPr>
    </w:p>
    <w:p w14:paraId="68952A03" w14:textId="77777777" w:rsidR="00322DD1" w:rsidRDefault="00322DD1" w:rsidP="000C5E5D"/>
    <w:p w14:paraId="3B9C9ED9" w14:textId="2BE20C3C" w:rsidR="00706651" w:rsidRPr="00683FC2" w:rsidRDefault="00D36479" w:rsidP="00D36479">
      <w:pPr>
        <w:jc w:val="center"/>
        <w:rPr>
          <w:b/>
        </w:rPr>
      </w:pPr>
      <w:r w:rsidRPr="00683FC2">
        <w:rPr>
          <w:b/>
        </w:rPr>
        <w:lastRenderedPageBreak/>
        <w:t>CONCENTRATION IN ADDICTION STUDIES</w:t>
      </w:r>
    </w:p>
    <w:p w14:paraId="70D22534" w14:textId="00B8BEEE" w:rsidR="0029145A" w:rsidRPr="0029145A" w:rsidRDefault="0029145A" w:rsidP="0029145A">
      <w:pPr>
        <w:jc w:val="center"/>
        <w:rPr>
          <w:sz w:val="18"/>
          <w:szCs w:val="18"/>
        </w:rPr>
      </w:pPr>
      <w:r w:rsidRPr="00CB6BE2">
        <w:rPr>
          <w:sz w:val="18"/>
          <w:szCs w:val="18"/>
        </w:rPr>
        <w:t>CHOOSE 18 - 21 UNITS FROM THIS LIST</w:t>
      </w:r>
    </w:p>
    <w:p w14:paraId="42EF490C" w14:textId="77777777" w:rsidR="0029145A" w:rsidRPr="00D36479" w:rsidRDefault="0029145A" w:rsidP="00D36479">
      <w:pPr>
        <w:jc w:val="center"/>
      </w:pPr>
    </w:p>
    <w:p w14:paraId="0828212B" w14:textId="4A13AC10" w:rsidR="00932BB4" w:rsidRPr="00DE33F6" w:rsidRDefault="00D36479" w:rsidP="00472829">
      <w:pPr>
        <w:rPr>
          <w:sz w:val="20"/>
          <w:szCs w:val="16"/>
        </w:rPr>
      </w:pPr>
      <w:r>
        <w:rPr>
          <w:sz w:val="20"/>
          <w:szCs w:val="16"/>
        </w:rPr>
        <w:t xml:space="preserve"> This concentration focuses on the prevention, treatment, and theoretical understanding needed to work with clients suffering from alcohol and other substance dependency and abuse.  Those wishing to be eligible t</w:t>
      </w:r>
      <w:r w:rsidR="0029145A">
        <w:rPr>
          <w:sz w:val="20"/>
          <w:szCs w:val="16"/>
        </w:rPr>
        <w:t xml:space="preserve">o become a certified Addictions </w:t>
      </w:r>
      <w:r>
        <w:rPr>
          <w:sz w:val="20"/>
          <w:szCs w:val="16"/>
        </w:rPr>
        <w:t>Treatment Counselor with the State of California must take all 21 units. Those students wishing to declare the concentration but do not plan on taking the certifying exam need only take the</w:t>
      </w:r>
      <w:r w:rsidR="0029145A">
        <w:rPr>
          <w:sz w:val="20"/>
          <w:szCs w:val="16"/>
        </w:rPr>
        <w:t xml:space="preserve"> required 18 units of electives</w:t>
      </w:r>
      <w:r w:rsidR="00D90819" w:rsidRPr="00DE33F6">
        <w:rPr>
          <w:sz w:val="20"/>
          <w:szCs w:val="16"/>
        </w:rPr>
        <w:t>.</w:t>
      </w:r>
    </w:p>
    <w:p w14:paraId="068D1CA2" w14:textId="77777777" w:rsidR="00142461" w:rsidRPr="009668F7" w:rsidRDefault="00142461" w:rsidP="00472829">
      <w:pPr>
        <w:rPr>
          <w:b/>
          <w:sz w:val="12"/>
          <w:szCs w:val="12"/>
          <w:u w:val="single"/>
        </w:rPr>
      </w:pPr>
    </w:p>
    <w:p w14:paraId="3AEC0C9B" w14:textId="77777777" w:rsidR="00322DD1" w:rsidRDefault="00322DD1" w:rsidP="00472829">
      <w:pPr>
        <w:rPr>
          <w:b/>
          <w:sz w:val="22"/>
          <w:szCs w:val="22"/>
          <w:u w:val="single"/>
        </w:rPr>
        <w:sectPr w:rsidR="00322DD1" w:rsidSect="00FC5466">
          <w:type w:val="continuous"/>
          <w:pgSz w:w="12240" w:h="15840" w:code="1"/>
          <w:pgMar w:top="1152" w:right="1152" w:bottom="1152" w:left="1152" w:header="144" w:footer="144" w:gutter="0"/>
          <w:cols w:space="720"/>
          <w:docGrid w:linePitch="326"/>
        </w:sectPr>
      </w:pPr>
    </w:p>
    <w:p w14:paraId="6E902B30" w14:textId="745D50A7" w:rsidR="00932BB4" w:rsidRPr="001D426D" w:rsidRDefault="00537AB8" w:rsidP="00472829">
      <w:pPr>
        <w:rPr>
          <w:sz w:val="22"/>
          <w:szCs w:val="22"/>
        </w:rPr>
      </w:pPr>
      <w:r w:rsidRPr="001D426D">
        <w:rPr>
          <w:b/>
          <w:sz w:val="22"/>
          <w:szCs w:val="22"/>
          <w:u w:val="single"/>
        </w:rPr>
        <w:t>Required</w:t>
      </w:r>
      <w:r w:rsidR="003F1815" w:rsidRPr="001D426D">
        <w:rPr>
          <w:b/>
          <w:sz w:val="22"/>
          <w:szCs w:val="22"/>
          <w:u w:val="single"/>
        </w:rPr>
        <w:t xml:space="preserve"> Courses:</w:t>
      </w:r>
    </w:p>
    <w:p w14:paraId="2BD5B1CD" w14:textId="77777777" w:rsidR="003F1815" w:rsidRDefault="003F1815" w:rsidP="00472829">
      <w:pPr>
        <w:rPr>
          <w:sz w:val="16"/>
          <w:szCs w:val="16"/>
        </w:rPr>
        <w:sectPr w:rsidR="003F1815" w:rsidSect="00FC5466">
          <w:type w:val="continuous"/>
          <w:pgSz w:w="12240" w:h="15840" w:code="1"/>
          <w:pgMar w:top="1152" w:right="1152" w:bottom="1152" w:left="1152" w:header="144" w:footer="144" w:gutter="0"/>
          <w:cols w:space="720"/>
          <w:docGrid w:linePitch="326"/>
        </w:sectPr>
      </w:pPr>
    </w:p>
    <w:p w14:paraId="5FC3E41D" w14:textId="0996ACE0" w:rsidR="000D5F19" w:rsidRPr="00322DD1" w:rsidRDefault="003F1815" w:rsidP="00472829">
      <w:pPr>
        <w:rPr>
          <w:rFonts w:cs="Arial"/>
          <w:sz w:val="20"/>
          <w:szCs w:val="20"/>
        </w:rPr>
      </w:pPr>
      <w:r w:rsidRPr="00322DD1">
        <w:rPr>
          <w:rFonts w:cs="Arial"/>
          <w:sz w:val="20"/>
          <w:szCs w:val="20"/>
        </w:rPr>
        <w:t>HUSR 300</w:t>
      </w:r>
      <w:r w:rsidR="000D5F19" w:rsidRPr="00322DD1">
        <w:rPr>
          <w:rFonts w:cs="Arial"/>
          <w:sz w:val="20"/>
          <w:szCs w:val="20"/>
        </w:rPr>
        <w:tab/>
      </w:r>
      <w:r w:rsidRPr="00322DD1">
        <w:rPr>
          <w:rFonts w:cs="Arial"/>
          <w:sz w:val="20"/>
          <w:szCs w:val="20"/>
        </w:rPr>
        <w:t xml:space="preserve">Character and Conflict </w:t>
      </w:r>
      <w:r w:rsidR="00932BB4" w:rsidRPr="00322DD1">
        <w:rPr>
          <w:rFonts w:cs="Arial"/>
          <w:sz w:val="20"/>
          <w:szCs w:val="20"/>
        </w:rPr>
        <w:t>(3)</w:t>
      </w:r>
    </w:p>
    <w:p w14:paraId="2A22CA61" w14:textId="5E2DF83C" w:rsidR="003F1815" w:rsidRPr="00322DD1" w:rsidRDefault="003F1815" w:rsidP="003F1815">
      <w:pPr>
        <w:rPr>
          <w:rFonts w:cs="Arial"/>
          <w:sz w:val="20"/>
          <w:szCs w:val="20"/>
        </w:rPr>
      </w:pPr>
      <w:r w:rsidRPr="00322DD1">
        <w:rPr>
          <w:rFonts w:cs="Arial"/>
          <w:sz w:val="20"/>
          <w:szCs w:val="20"/>
        </w:rPr>
        <w:t xml:space="preserve">HUSR 415    </w:t>
      </w:r>
      <w:r w:rsidR="000D5F19" w:rsidRPr="00322DD1">
        <w:rPr>
          <w:rFonts w:cs="Arial"/>
          <w:sz w:val="20"/>
          <w:szCs w:val="20"/>
        </w:rPr>
        <w:tab/>
      </w:r>
      <w:r w:rsidRPr="00322DD1">
        <w:rPr>
          <w:rFonts w:cs="Arial"/>
          <w:sz w:val="20"/>
          <w:szCs w:val="20"/>
        </w:rPr>
        <w:t>Treatment Issues in Substance Abuse (3)</w:t>
      </w:r>
    </w:p>
    <w:p w14:paraId="4ED8C05B" w14:textId="68CA7F04" w:rsidR="000D5F19" w:rsidRPr="00322DD1" w:rsidRDefault="000D5F19" w:rsidP="000D5F19">
      <w:pPr>
        <w:rPr>
          <w:rFonts w:cs="Arial"/>
          <w:sz w:val="20"/>
          <w:szCs w:val="20"/>
        </w:rPr>
      </w:pPr>
      <w:r w:rsidRPr="00322DD1">
        <w:rPr>
          <w:rFonts w:cs="Arial"/>
          <w:sz w:val="20"/>
          <w:szCs w:val="20"/>
        </w:rPr>
        <w:t xml:space="preserve">HUSR 434    </w:t>
      </w:r>
      <w:r w:rsidRPr="00322DD1">
        <w:rPr>
          <w:rFonts w:cs="Arial"/>
          <w:sz w:val="20"/>
          <w:szCs w:val="20"/>
        </w:rPr>
        <w:tab/>
        <w:t xml:space="preserve">Physiological Effects of Alcohol &amp; Other </w:t>
      </w:r>
      <w:r w:rsidR="00322DD1" w:rsidRPr="00322DD1">
        <w:rPr>
          <w:rFonts w:cs="Arial"/>
          <w:sz w:val="20"/>
          <w:szCs w:val="20"/>
        </w:rPr>
        <w:t>D</w:t>
      </w:r>
      <w:r w:rsidRPr="00322DD1">
        <w:rPr>
          <w:rFonts w:cs="Arial"/>
          <w:sz w:val="20"/>
          <w:szCs w:val="20"/>
        </w:rPr>
        <w:t xml:space="preserve">rugs (3)  </w:t>
      </w:r>
      <w:r w:rsidRPr="00322DD1">
        <w:rPr>
          <w:rFonts w:cs="Arial"/>
          <w:b/>
          <w:sz w:val="20"/>
          <w:szCs w:val="20"/>
        </w:rPr>
        <w:t xml:space="preserve">OR </w:t>
      </w:r>
      <w:r w:rsidRPr="00322DD1">
        <w:rPr>
          <w:rFonts w:cs="Arial"/>
          <w:sz w:val="20"/>
          <w:szCs w:val="20"/>
        </w:rPr>
        <w:t xml:space="preserve"> PUBH 321  Drugs and Society (3) </w:t>
      </w:r>
    </w:p>
    <w:p w14:paraId="0D166570" w14:textId="31A21472" w:rsidR="000D5F19" w:rsidRPr="00322DD1" w:rsidRDefault="000D5F19" w:rsidP="000D5F19">
      <w:pPr>
        <w:rPr>
          <w:rFonts w:cs="Arial"/>
          <w:sz w:val="20"/>
          <w:szCs w:val="20"/>
        </w:rPr>
      </w:pPr>
      <w:r w:rsidRPr="00322DD1">
        <w:rPr>
          <w:rFonts w:cs="Arial"/>
          <w:sz w:val="20"/>
          <w:szCs w:val="20"/>
        </w:rPr>
        <w:t>HUSR 400</w:t>
      </w:r>
      <w:r w:rsidR="00322DD1" w:rsidRPr="00322DD1">
        <w:rPr>
          <w:rFonts w:cs="Arial"/>
          <w:sz w:val="20"/>
          <w:szCs w:val="20"/>
        </w:rPr>
        <w:tab/>
      </w:r>
      <w:r w:rsidRPr="00322DD1">
        <w:rPr>
          <w:rFonts w:cs="Arial"/>
          <w:sz w:val="20"/>
          <w:szCs w:val="20"/>
        </w:rPr>
        <w:t xml:space="preserve">Ethical and Professional Issues (3) </w:t>
      </w:r>
    </w:p>
    <w:p w14:paraId="2F3E3E79" w14:textId="00A14DBD" w:rsidR="000D5F19" w:rsidRPr="00322DD1" w:rsidRDefault="000D5F19" w:rsidP="000D5F19">
      <w:pPr>
        <w:rPr>
          <w:rFonts w:cs="Arial"/>
          <w:sz w:val="20"/>
          <w:szCs w:val="20"/>
        </w:rPr>
      </w:pPr>
      <w:r w:rsidRPr="00322DD1">
        <w:rPr>
          <w:rFonts w:cs="Arial"/>
          <w:sz w:val="20"/>
          <w:szCs w:val="20"/>
        </w:rPr>
        <w:t>HUSR 435</w:t>
      </w:r>
      <w:r w:rsidR="00322DD1" w:rsidRPr="00322DD1">
        <w:rPr>
          <w:rFonts w:cs="Arial"/>
          <w:sz w:val="20"/>
          <w:szCs w:val="20"/>
        </w:rPr>
        <w:tab/>
      </w:r>
      <w:r w:rsidRPr="00322DD1">
        <w:rPr>
          <w:rFonts w:cs="Arial"/>
          <w:sz w:val="20"/>
          <w:szCs w:val="20"/>
        </w:rPr>
        <w:t xml:space="preserve">Alcohol and Other Drugs: Prevention and Education (3) </w:t>
      </w:r>
      <w:r w:rsidRPr="00322DD1">
        <w:rPr>
          <w:rFonts w:cs="Arial"/>
          <w:b/>
          <w:sz w:val="20"/>
          <w:szCs w:val="20"/>
        </w:rPr>
        <w:t xml:space="preserve"> </w:t>
      </w:r>
      <w:r w:rsidRPr="00322DD1">
        <w:rPr>
          <w:rFonts w:cs="Arial"/>
          <w:sz w:val="20"/>
          <w:szCs w:val="20"/>
        </w:rPr>
        <w:t xml:space="preserve">           </w:t>
      </w:r>
    </w:p>
    <w:p w14:paraId="01EF780F" w14:textId="7699DDB3" w:rsidR="000D5F19" w:rsidRPr="00322DD1" w:rsidRDefault="000D5F19" w:rsidP="000D5F19">
      <w:pPr>
        <w:rPr>
          <w:rFonts w:cs="Arial"/>
          <w:sz w:val="20"/>
          <w:szCs w:val="20"/>
        </w:rPr>
      </w:pPr>
      <w:r w:rsidRPr="00322DD1">
        <w:rPr>
          <w:rFonts w:cs="Arial"/>
          <w:sz w:val="20"/>
          <w:szCs w:val="20"/>
        </w:rPr>
        <w:t>HUSR 436</w:t>
      </w:r>
      <w:r w:rsidR="00322DD1" w:rsidRPr="00322DD1">
        <w:rPr>
          <w:rFonts w:cs="Arial"/>
          <w:sz w:val="20"/>
          <w:szCs w:val="20"/>
        </w:rPr>
        <w:tab/>
      </w:r>
      <w:r w:rsidRPr="00322DD1">
        <w:rPr>
          <w:rFonts w:cs="Arial"/>
          <w:sz w:val="20"/>
          <w:szCs w:val="20"/>
        </w:rPr>
        <w:t>Family Addiction Dynamics (3)</w:t>
      </w:r>
    </w:p>
    <w:p w14:paraId="5ADD9198" w14:textId="5311C216" w:rsidR="000D5F19" w:rsidRPr="00322DD1" w:rsidRDefault="000D5F19" w:rsidP="000D5F19">
      <w:pPr>
        <w:rPr>
          <w:rFonts w:cs="Arial"/>
          <w:sz w:val="20"/>
          <w:szCs w:val="20"/>
        </w:rPr>
      </w:pPr>
      <w:r w:rsidRPr="00322DD1">
        <w:rPr>
          <w:rFonts w:cs="Arial"/>
          <w:sz w:val="20"/>
          <w:szCs w:val="20"/>
        </w:rPr>
        <w:t>HUSR 437</w:t>
      </w:r>
      <w:r w:rsidR="00322DD1" w:rsidRPr="00322DD1">
        <w:rPr>
          <w:rFonts w:cs="Arial"/>
          <w:sz w:val="20"/>
          <w:szCs w:val="20"/>
        </w:rPr>
        <w:tab/>
      </w:r>
      <w:r w:rsidRPr="00322DD1">
        <w:rPr>
          <w:rFonts w:cs="Arial"/>
          <w:sz w:val="20"/>
          <w:szCs w:val="20"/>
        </w:rPr>
        <w:t xml:space="preserve">Co-occurring Disorders (3)    </w:t>
      </w:r>
    </w:p>
    <w:p w14:paraId="2498F6D5" w14:textId="77777777" w:rsidR="000D5F19" w:rsidRPr="00322DD1" w:rsidRDefault="000D5F19" w:rsidP="003F1815">
      <w:pPr>
        <w:rPr>
          <w:rFonts w:cs="Arial"/>
          <w:sz w:val="20"/>
          <w:szCs w:val="20"/>
        </w:rPr>
      </w:pPr>
    </w:p>
    <w:p w14:paraId="2628058A" w14:textId="77777777" w:rsidR="000D5F19" w:rsidRPr="00322DD1" w:rsidRDefault="000D5F19" w:rsidP="000D5F19">
      <w:pPr>
        <w:rPr>
          <w:rFonts w:cs="Arial"/>
          <w:sz w:val="20"/>
          <w:szCs w:val="20"/>
        </w:rPr>
      </w:pPr>
    </w:p>
    <w:p w14:paraId="4DCD39AF" w14:textId="77777777" w:rsidR="00322DD1" w:rsidRPr="00322DD1" w:rsidRDefault="00322DD1" w:rsidP="000D5F19">
      <w:pPr>
        <w:rPr>
          <w:rFonts w:cs="Arial"/>
          <w:sz w:val="20"/>
          <w:szCs w:val="20"/>
        </w:rPr>
        <w:sectPr w:rsidR="00322DD1" w:rsidRPr="00322DD1" w:rsidSect="00FC5466">
          <w:type w:val="continuous"/>
          <w:pgSz w:w="12240" w:h="15840" w:code="1"/>
          <w:pgMar w:top="1152" w:right="1152" w:bottom="1152" w:left="1152" w:header="144" w:footer="144" w:gutter="0"/>
          <w:cols w:space="180"/>
          <w:docGrid w:linePitch="326"/>
        </w:sectPr>
      </w:pPr>
    </w:p>
    <w:p w14:paraId="1F6EE1A2" w14:textId="77777777" w:rsidR="00322DD1" w:rsidRDefault="00AD57AF" w:rsidP="00ED2470">
      <w:pPr>
        <w:jc w:val="center"/>
        <w:rPr>
          <w:b/>
          <w:sz w:val="20"/>
          <w:szCs w:val="20"/>
        </w:rPr>
      </w:pPr>
      <w:r w:rsidRPr="00322DD1">
        <w:rPr>
          <w:b/>
          <w:sz w:val="20"/>
          <w:szCs w:val="20"/>
        </w:rPr>
        <w:t xml:space="preserve">NOTE: 1 </w:t>
      </w:r>
      <w:r w:rsidR="00875BDF" w:rsidRPr="00322DD1">
        <w:rPr>
          <w:b/>
          <w:sz w:val="20"/>
          <w:szCs w:val="20"/>
        </w:rPr>
        <w:t>internship need</w:t>
      </w:r>
      <w:r w:rsidRPr="00322DD1">
        <w:rPr>
          <w:b/>
          <w:sz w:val="20"/>
          <w:szCs w:val="20"/>
        </w:rPr>
        <w:t>s to be completed</w:t>
      </w:r>
      <w:r w:rsidR="00875BDF" w:rsidRPr="00322DD1">
        <w:rPr>
          <w:b/>
          <w:sz w:val="20"/>
          <w:szCs w:val="20"/>
        </w:rPr>
        <w:t xml:space="preserve"> at a </w:t>
      </w:r>
      <w:r w:rsidRPr="00322DD1">
        <w:rPr>
          <w:b/>
          <w:sz w:val="20"/>
          <w:szCs w:val="20"/>
        </w:rPr>
        <w:t xml:space="preserve">Drug and Alcohol Treatment Center from our </w:t>
      </w:r>
    </w:p>
    <w:p w14:paraId="52BF98CE" w14:textId="13BEF2A2" w:rsidR="00676B44" w:rsidRPr="00322DD1" w:rsidRDefault="00AD57AF" w:rsidP="00ED2470">
      <w:pPr>
        <w:jc w:val="center"/>
        <w:rPr>
          <w:b/>
          <w:sz w:val="20"/>
          <w:szCs w:val="20"/>
        </w:rPr>
      </w:pPr>
      <w:r w:rsidRPr="00322DD1">
        <w:rPr>
          <w:b/>
          <w:sz w:val="20"/>
          <w:szCs w:val="20"/>
        </w:rPr>
        <w:t>Fieldwork Directory list</w:t>
      </w:r>
    </w:p>
    <w:p w14:paraId="1B55FE2A" w14:textId="4F35C5B6" w:rsidR="00676B44" w:rsidRDefault="00676B44" w:rsidP="00ED2470">
      <w:pPr>
        <w:jc w:val="center"/>
        <w:rPr>
          <w:sz w:val="16"/>
          <w:szCs w:val="16"/>
        </w:rPr>
      </w:pPr>
    </w:p>
    <w:p w14:paraId="5CEEB124" w14:textId="77777777" w:rsidR="008B0A74" w:rsidRDefault="008B0A74" w:rsidP="00ED2470">
      <w:pPr>
        <w:jc w:val="center"/>
        <w:rPr>
          <w:sz w:val="16"/>
          <w:szCs w:val="16"/>
        </w:rPr>
      </w:pPr>
    </w:p>
    <w:p w14:paraId="4D04573E" w14:textId="77777777" w:rsidR="00ED2470" w:rsidRDefault="00000000" w:rsidP="00ED2470">
      <w:pPr>
        <w:jc w:val="center"/>
        <w:rPr>
          <w:sz w:val="16"/>
          <w:szCs w:val="16"/>
        </w:rPr>
      </w:pPr>
      <w:r>
        <w:rPr>
          <w:noProof/>
          <w:sz w:val="16"/>
          <w:szCs w:val="16"/>
        </w:rPr>
        <w:pict w14:anchorId="3EDBE2B7">
          <v:rect id="_x0000_i1026" alt="" style="width:496.8pt;height:.05pt;mso-width-percent:0;mso-height-percent:0;mso-width-percent:0;mso-height-percent:0" o:hralign="center" o:hrstd="t" o:hr="t" fillcolor="gray" stroked="f"/>
        </w:pict>
      </w:r>
    </w:p>
    <w:p w14:paraId="3A93B207" w14:textId="77777777" w:rsidR="00ED2470" w:rsidRDefault="00ED2470" w:rsidP="00ED2470">
      <w:pPr>
        <w:jc w:val="center"/>
        <w:rPr>
          <w:szCs w:val="20"/>
        </w:rPr>
      </w:pPr>
    </w:p>
    <w:p w14:paraId="414CE1FB" w14:textId="77777777" w:rsidR="00CF4D34" w:rsidRDefault="00CF4D34" w:rsidP="00ED2470">
      <w:pPr>
        <w:jc w:val="center"/>
        <w:rPr>
          <w:szCs w:val="20"/>
        </w:rPr>
      </w:pPr>
    </w:p>
    <w:p w14:paraId="60F0F711" w14:textId="77777777" w:rsidR="00CF4D34" w:rsidRPr="00683FC2" w:rsidRDefault="00CF4D34" w:rsidP="00CF4D34">
      <w:pPr>
        <w:jc w:val="center"/>
        <w:rPr>
          <w:b/>
          <w:szCs w:val="20"/>
        </w:rPr>
      </w:pPr>
      <w:r w:rsidRPr="00683FC2">
        <w:rPr>
          <w:b/>
          <w:szCs w:val="20"/>
        </w:rPr>
        <w:t>CONCENTRATION IN ELEMENTARY EDUCATION</w:t>
      </w:r>
    </w:p>
    <w:p w14:paraId="1743218B" w14:textId="77777777" w:rsidR="00CF4D34" w:rsidRPr="001E5156" w:rsidRDefault="00CF4D34" w:rsidP="00CF4D34">
      <w:pPr>
        <w:jc w:val="center"/>
        <w:rPr>
          <w:sz w:val="18"/>
          <w:szCs w:val="14"/>
        </w:rPr>
      </w:pPr>
    </w:p>
    <w:p w14:paraId="056A8739" w14:textId="77777777" w:rsidR="00CF4D34" w:rsidRDefault="00CF4D34" w:rsidP="00CF4D34">
      <w:pPr>
        <w:rPr>
          <w:sz w:val="20"/>
          <w:szCs w:val="16"/>
        </w:rPr>
      </w:pPr>
      <w:r w:rsidRPr="00CB6BE2">
        <w:rPr>
          <w:sz w:val="20"/>
          <w:szCs w:val="16"/>
        </w:rPr>
        <w:t>This concentration is designed for students planning a career in teaching elementary school and includes the pre-requisite courses for the CSUF multiple subject credential program.  Those wishing to be eligible to apply for the multiple subject credential program must take 18 units of electives (</w:t>
      </w:r>
      <w:r w:rsidRPr="000C5E5D">
        <w:rPr>
          <w:b/>
          <w:bCs/>
          <w:sz w:val="20"/>
          <w:szCs w:val="16"/>
        </w:rPr>
        <w:t>EDEL 325 is required</w:t>
      </w:r>
      <w:r w:rsidRPr="00CB6BE2">
        <w:rPr>
          <w:sz w:val="20"/>
          <w:szCs w:val="16"/>
        </w:rPr>
        <w:t xml:space="preserve">), and </w:t>
      </w:r>
      <w:r w:rsidRPr="000C5E5D">
        <w:rPr>
          <w:b/>
          <w:bCs/>
          <w:sz w:val="20"/>
          <w:szCs w:val="16"/>
        </w:rPr>
        <w:t>EDEL 315</w:t>
      </w:r>
      <w:r w:rsidRPr="00CB6BE2">
        <w:rPr>
          <w:sz w:val="20"/>
          <w:szCs w:val="16"/>
        </w:rPr>
        <w:t xml:space="preserve"> (as 1 semester of Field Experience).  Students wishing to declare the concentration but do not plan on applying to the multiple subject credential program need only take the required 18 units of concentration electives of their choosing.</w:t>
      </w:r>
    </w:p>
    <w:p w14:paraId="62D2523F" w14:textId="77777777" w:rsidR="00CF4D34" w:rsidRDefault="00CF4D34" w:rsidP="00CF4D34">
      <w:pPr>
        <w:rPr>
          <w:sz w:val="12"/>
          <w:szCs w:val="12"/>
        </w:rPr>
      </w:pPr>
    </w:p>
    <w:p w14:paraId="39AA3219" w14:textId="77777777" w:rsidR="00CF4D34" w:rsidRPr="009668F7" w:rsidRDefault="00CF4D34" w:rsidP="00CF4D34">
      <w:pPr>
        <w:rPr>
          <w:sz w:val="12"/>
          <w:szCs w:val="12"/>
        </w:rPr>
        <w:sectPr w:rsidR="00CF4D34" w:rsidRPr="009668F7" w:rsidSect="00FC5466">
          <w:type w:val="continuous"/>
          <w:pgSz w:w="12240" w:h="15840" w:code="1"/>
          <w:pgMar w:top="1152" w:right="1152" w:bottom="1152" w:left="1152" w:header="144" w:footer="144" w:gutter="0"/>
          <w:cols w:space="720"/>
          <w:docGrid w:linePitch="326"/>
        </w:sectPr>
      </w:pPr>
    </w:p>
    <w:p w14:paraId="5150C28C" w14:textId="77777777" w:rsidR="00CF4D34" w:rsidRPr="00322DD1" w:rsidRDefault="00CF4D34" w:rsidP="00CF4D34">
      <w:pPr>
        <w:rPr>
          <w:rFonts w:cs="Arial"/>
          <w:sz w:val="20"/>
          <w:szCs w:val="20"/>
        </w:rPr>
      </w:pPr>
      <w:r w:rsidRPr="00322DD1">
        <w:rPr>
          <w:rFonts w:cs="Arial"/>
          <w:sz w:val="20"/>
          <w:szCs w:val="20"/>
        </w:rPr>
        <w:t xml:space="preserve">ART 380      Art and Child Development (3) </w:t>
      </w:r>
    </w:p>
    <w:p w14:paraId="22444A0E" w14:textId="77777777" w:rsidR="00CF4D34" w:rsidRPr="00322DD1" w:rsidRDefault="00CF4D34" w:rsidP="00CF4D34">
      <w:pPr>
        <w:rPr>
          <w:rFonts w:cs="Arial"/>
          <w:sz w:val="20"/>
          <w:szCs w:val="20"/>
        </w:rPr>
      </w:pPr>
      <w:r w:rsidRPr="00322DD1">
        <w:rPr>
          <w:rFonts w:cs="Arial"/>
          <w:sz w:val="20"/>
          <w:szCs w:val="20"/>
        </w:rPr>
        <w:t xml:space="preserve">DANC47I     Creative Dance for Children (3) </w:t>
      </w:r>
    </w:p>
    <w:p w14:paraId="30D9C2B8" w14:textId="77777777" w:rsidR="00CF4D34" w:rsidRPr="00322DD1" w:rsidRDefault="00CF4D34" w:rsidP="00CF4D34">
      <w:pPr>
        <w:rPr>
          <w:rFonts w:cs="Arial"/>
          <w:sz w:val="20"/>
          <w:szCs w:val="20"/>
        </w:rPr>
      </w:pPr>
      <w:r w:rsidRPr="00322DD1">
        <w:rPr>
          <w:rFonts w:cs="Arial"/>
          <w:sz w:val="20"/>
          <w:szCs w:val="20"/>
        </w:rPr>
        <w:t xml:space="preserve">ENG 341     Child Literature (3) </w:t>
      </w:r>
      <w:r w:rsidRPr="00322DD1">
        <w:rPr>
          <w:rFonts w:cs="Arial"/>
          <w:b/>
          <w:sz w:val="20"/>
          <w:szCs w:val="20"/>
        </w:rPr>
        <w:t>OR</w:t>
      </w:r>
    </w:p>
    <w:p w14:paraId="6991D5FD" w14:textId="77777777" w:rsidR="00322DD1" w:rsidRDefault="00CF4D34" w:rsidP="00CF4D34">
      <w:pPr>
        <w:rPr>
          <w:rFonts w:cs="Arial"/>
          <w:sz w:val="20"/>
          <w:szCs w:val="20"/>
        </w:rPr>
      </w:pPr>
      <w:r w:rsidRPr="00322DD1">
        <w:rPr>
          <w:rFonts w:cs="Arial"/>
          <w:sz w:val="20"/>
          <w:szCs w:val="20"/>
        </w:rPr>
        <w:t xml:space="preserve">THTR 311 </w:t>
      </w:r>
      <w:r w:rsidR="00322DD1" w:rsidRPr="00322DD1">
        <w:rPr>
          <w:rFonts w:cs="Arial"/>
          <w:sz w:val="20"/>
          <w:szCs w:val="20"/>
        </w:rPr>
        <w:t xml:space="preserve">  </w:t>
      </w:r>
      <w:r w:rsidRPr="00322DD1">
        <w:rPr>
          <w:rFonts w:cs="Arial"/>
          <w:sz w:val="20"/>
          <w:szCs w:val="20"/>
        </w:rPr>
        <w:t xml:space="preserve">Oral Interpretation of Child </w:t>
      </w:r>
    </w:p>
    <w:p w14:paraId="2D0FD932" w14:textId="2F8A5FB3" w:rsidR="00CF4D34" w:rsidRPr="00322DD1" w:rsidRDefault="00322DD1" w:rsidP="00322DD1">
      <w:pPr>
        <w:ind w:left="720"/>
        <w:rPr>
          <w:rFonts w:cs="Arial"/>
          <w:sz w:val="20"/>
          <w:szCs w:val="20"/>
        </w:rPr>
      </w:pPr>
      <w:r>
        <w:rPr>
          <w:rFonts w:cs="Arial"/>
          <w:sz w:val="20"/>
          <w:szCs w:val="20"/>
        </w:rPr>
        <w:t xml:space="preserve">       </w:t>
      </w:r>
      <w:r w:rsidR="00CF4D34" w:rsidRPr="00322DD1">
        <w:rPr>
          <w:rFonts w:cs="Arial"/>
          <w:sz w:val="20"/>
          <w:szCs w:val="20"/>
        </w:rPr>
        <w:t xml:space="preserve">Literature (3) </w:t>
      </w:r>
    </w:p>
    <w:p w14:paraId="540C3086" w14:textId="77777777" w:rsidR="00CF4D34" w:rsidRPr="00322DD1" w:rsidRDefault="00CF4D34" w:rsidP="00CF4D34">
      <w:pPr>
        <w:rPr>
          <w:rFonts w:cs="Arial"/>
          <w:sz w:val="20"/>
          <w:szCs w:val="20"/>
        </w:rPr>
      </w:pPr>
      <w:r w:rsidRPr="00322DD1">
        <w:rPr>
          <w:rFonts w:cs="Arial"/>
          <w:sz w:val="20"/>
          <w:szCs w:val="20"/>
        </w:rPr>
        <w:t xml:space="preserve">KNES 386   Movement and the Child (3) </w:t>
      </w:r>
    </w:p>
    <w:p w14:paraId="38D5EA19" w14:textId="084258A2" w:rsidR="00322DD1" w:rsidRDefault="00CF4D34" w:rsidP="00CF4D34">
      <w:pPr>
        <w:rPr>
          <w:rFonts w:cs="Arial"/>
          <w:sz w:val="20"/>
          <w:szCs w:val="20"/>
        </w:rPr>
      </w:pPr>
      <w:r w:rsidRPr="00322DD1">
        <w:rPr>
          <w:rFonts w:cs="Arial"/>
          <w:sz w:val="20"/>
          <w:szCs w:val="20"/>
        </w:rPr>
        <w:t xml:space="preserve">MATH 303 A/B </w:t>
      </w:r>
      <w:r w:rsidR="00322DD1">
        <w:rPr>
          <w:rFonts w:cs="Arial"/>
          <w:sz w:val="20"/>
          <w:szCs w:val="20"/>
        </w:rPr>
        <w:t xml:space="preserve"> </w:t>
      </w:r>
      <w:r w:rsidRPr="00322DD1">
        <w:rPr>
          <w:rFonts w:cs="Arial"/>
          <w:sz w:val="20"/>
          <w:szCs w:val="20"/>
        </w:rPr>
        <w:t xml:space="preserve">Fundamental Concepts </w:t>
      </w:r>
    </w:p>
    <w:p w14:paraId="72AE6AF4" w14:textId="744EEBCE" w:rsidR="00CF4D34" w:rsidRPr="00322DD1" w:rsidRDefault="00322DD1" w:rsidP="00322DD1">
      <w:pPr>
        <w:ind w:left="720"/>
        <w:rPr>
          <w:rFonts w:cs="Arial"/>
          <w:sz w:val="20"/>
          <w:szCs w:val="20"/>
        </w:rPr>
      </w:pPr>
      <w:r>
        <w:rPr>
          <w:rFonts w:cs="Arial"/>
          <w:sz w:val="20"/>
          <w:szCs w:val="20"/>
        </w:rPr>
        <w:t xml:space="preserve">             </w:t>
      </w:r>
      <w:r w:rsidR="00CF4D34" w:rsidRPr="00322DD1">
        <w:rPr>
          <w:rFonts w:cs="Arial"/>
          <w:sz w:val="20"/>
          <w:szCs w:val="20"/>
        </w:rPr>
        <w:t>Elementary Math (3)</w:t>
      </w:r>
    </w:p>
    <w:p w14:paraId="284A1086" w14:textId="77777777" w:rsidR="00CF4D34" w:rsidRPr="00322DD1" w:rsidRDefault="00CF4D34" w:rsidP="00CF4D34">
      <w:pPr>
        <w:rPr>
          <w:rFonts w:cs="Arial"/>
          <w:sz w:val="20"/>
          <w:szCs w:val="20"/>
        </w:rPr>
      </w:pPr>
      <w:r w:rsidRPr="00322DD1">
        <w:rPr>
          <w:rFonts w:cs="Arial"/>
          <w:sz w:val="20"/>
          <w:szCs w:val="20"/>
        </w:rPr>
        <w:t>MUS 433     Music in Childhood (3)</w:t>
      </w:r>
    </w:p>
    <w:p w14:paraId="3C689E26" w14:textId="77777777" w:rsidR="00CF4D34" w:rsidRPr="00322DD1" w:rsidRDefault="00CF4D34" w:rsidP="00CF4D34">
      <w:pPr>
        <w:rPr>
          <w:rFonts w:cs="Arial"/>
          <w:sz w:val="20"/>
          <w:szCs w:val="20"/>
        </w:rPr>
      </w:pPr>
      <w:r w:rsidRPr="00322DD1">
        <w:rPr>
          <w:rFonts w:cs="Arial"/>
          <w:sz w:val="20"/>
          <w:szCs w:val="20"/>
        </w:rPr>
        <w:t>BIOL 453     Life Science Concepts (3)</w:t>
      </w:r>
    </w:p>
    <w:p w14:paraId="1487FDDC" w14:textId="77777777" w:rsidR="00CF4D34" w:rsidRPr="00322DD1" w:rsidRDefault="00CF4D34" w:rsidP="00CF4D34">
      <w:pPr>
        <w:rPr>
          <w:rFonts w:cs="Arial"/>
          <w:sz w:val="20"/>
          <w:szCs w:val="20"/>
        </w:rPr>
      </w:pPr>
      <w:r w:rsidRPr="00322DD1">
        <w:rPr>
          <w:rFonts w:cs="Arial"/>
          <w:sz w:val="20"/>
          <w:szCs w:val="20"/>
        </w:rPr>
        <w:t>GEOL 410   Physical Earth/Space Systems (3)</w:t>
      </w:r>
    </w:p>
    <w:p w14:paraId="4022A389" w14:textId="77777777" w:rsidR="00CF4D34" w:rsidRPr="00322DD1" w:rsidRDefault="00CF4D34" w:rsidP="00CF4D34">
      <w:pPr>
        <w:rPr>
          <w:rFonts w:cs="Arial"/>
          <w:sz w:val="20"/>
          <w:szCs w:val="20"/>
        </w:rPr>
      </w:pPr>
      <w:r w:rsidRPr="00322DD1">
        <w:rPr>
          <w:rFonts w:cs="Arial"/>
          <w:sz w:val="20"/>
          <w:szCs w:val="20"/>
        </w:rPr>
        <w:t>THTR 402A Dramatic Activities for Children (3)</w:t>
      </w:r>
    </w:p>
    <w:p w14:paraId="0BE8849B" w14:textId="77777777" w:rsidR="00CF4D34" w:rsidRDefault="00CF4D34" w:rsidP="00CF4D34">
      <w:pPr>
        <w:rPr>
          <w:sz w:val="16"/>
          <w:szCs w:val="16"/>
        </w:rPr>
        <w:sectPr w:rsidR="00CF4D34" w:rsidSect="00FC5466">
          <w:type w:val="continuous"/>
          <w:pgSz w:w="12240" w:h="15840" w:code="1"/>
          <w:pgMar w:top="1152" w:right="1152" w:bottom="1152" w:left="1152" w:header="144" w:footer="144" w:gutter="0"/>
          <w:cols w:num="2" w:space="720"/>
          <w:docGrid w:linePitch="326"/>
        </w:sectPr>
      </w:pPr>
    </w:p>
    <w:p w14:paraId="7233ECDF" w14:textId="77777777" w:rsidR="00CF4D34" w:rsidRDefault="00000000" w:rsidP="00CF4D34">
      <w:pPr>
        <w:jc w:val="center"/>
        <w:rPr>
          <w:sz w:val="16"/>
          <w:szCs w:val="16"/>
        </w:rPr>
      </w:pPr>
      <w:r>
        <w:rPr>
          <w:noProof/>
          <w:sz w:val="16"/>
          <w:szCs w:val="16"/>
        </w:rPr>
        <w:pict w14:anchorId="3D8636CC">
          <v:rect id="_x0000_i1027" alt="" style="width:468pt;height:.05pt;mso-width-percent:0;mso-height-percent:0;mso-width-percent:0;mso-height-percent:0" o:hralign="center" o:hrstd="t" o:hr="t" fillcolor="gray" stroked="f"/>
        </w:pict>
      </w:r>
    </w:p>
    <w:p w14:paraId="4D131A8D" w14:textId="77777777" w:rsidR="00CF4D34" w:rsidRDefault="00CF4D34" w:rsidP="00CF4D34">
      <w:pPr>
        <w:jc w:val="center"/>
        <w:rPr>
          <w:szCs w:val="20"/>
        </w:rPr>
      </w:pPr>
    </w:p>
    <w:p w14:paraId="70EE70A8" w14:textId="77777777" w:rsidR="00CF4D34" w:rsidRDefault="00CF4D34" w:rsidP="00CF4D34">
      <w:pPr>
        <w:jc w:val="center"/>
        <w:rPr>
          <w:szCs w:val="20"/>
        </w:rPr>
      </w:pPr>
    </w:p>
    <w:p w14:paraId="0664CA48" w14:textId="77777777" w:rsidR="00CF4D34" w:rsidRDefault="00CF4D34" w:rsidP="00322DD1">
      <w:pPr>
        <w:rPr>
          <w:szCs w:val="20"/>
        </w:rPr>
      </w:pPr>
    </w:p>
    <w:p w14:paraId="63B0D956" w14:textId="77777777" w:rsidR="00CF4D34" w:rsidRPr="00AD57AF" w:rsidRDefault="00CF4D34" w:rsidP="00CF4D34">
      <w:pPr>
        <w:rPr>
          <w:sz w:val="18"/>
          <w:szCs w:val="16"/>
        </w:rPr>
      </w:pPr>
      <w:r w:rsidRPr="00AD57AF">
        <w:rPr>
          <w:sz w:val="18"/>
          <w:szCs w:val="16"/>
        </w:rPr>
        <w:t xml:space="preserve">ALL STUDENTS SEEKING THE HUMAN SERVICES DEGREE (WITH THE EXCEPTION OF THOSE DECLARING A CONCENTRATION, MAY TAKE UP TO 6 UNITS OF 499 INDEPENDENT STUDY TOWARD THEIR 18 UNITS ELECTIVES. </w:t>
      </w:r>
    </w:p>
    <w:p w14:paraId="128EA664" w14:textId="77777777" w:rsidR="00CF4D34" w:rsidRPr="00AD57AF" w:rsidRDefault="00CF4D34" w:rsidP="00CF4D34">
      <w:pPr>
        <w:rPr>
          <w:sz w:val="18"/>
          <w:szCs w:val="16"/>
        </w:rPr>
      </w:pPr>
    </w:p>
    <w:p w14:paraId="0591FE42" w14:textId="77777777" w:rsidR="00CF4D34" w:rsidRPr="00AD57AF" w:rsidRDefault="00CF4D34" w:rsidP="00CF4D34">
      <w:pPr>
        <w:rPr>
          <w:sz w:val="18"/>
          <w:szCs w:val="16"/>
        </w:rPr>
      </w:pPr>
      <w:r w:rsidRPr="00AD57AF">
        <w:rPr>
          <w:sz w:val="18"/>
          <w:szCs w:val="16"/>
        </w:rPr>
        <w:t>All students may take 499 to earn units when needed to complete the 120 units required to graduate.</w:t>
      </w:r>
    </w:p>
    <w:p w14:paraId="4F217B7A" w14:textId="5A470AC9" w:rsidR="0082550F" w:rsidRDefault="0082550F" w:rsidP="00ED2470">
      <w:pPr>
        <w:jc w:val="center"/>
        <w:rPr>
          <w:szCs w:val="20"/>
        </w:rPr>
      </w:pPr>
    </w:p>
    <w:sectPr w:rsidR="0082550F" w:rsidSect="00FC5466">
      <w:type w:val="continuous"/>
      <w:pgSz w:w="12240" w:h="15840" w:code="1"/>
      <w:pgMar w:top="1152" w:right="1152" w:bottom="1152" w:left="1152" w:header="144"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7B9D43" w14:textId="77777777" w:rsidR="00FC5466" w:rsidRDefault="00FC5466">
      <w:r>
        <w:separator/>
      </w:r>
    </w:p>
  </w:endnote>
  <w:endnote w:type="continuationSeparator" w:id="0">
    <w:p w14:paraId="70702CAA" w14:textId="77777777" w:rsidR="00FC5466" w:rsidRDefault="00FC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mSansRegular">
    <w:altName w:val="Cambria"/>
    <w:panose1 w:val="00000000000000000000"/>
    <w:charset w:val="00"/>
    <w:family w:val="roman"/>
    <w:notTrueType/>
    <w:pitch w:val="default"/>
  </w:font>
  <w:font w:name="Berkeley">
    <w:altName w:val="Cambria"/>
    <w:panose1 w:val="00000000000000000000"/>
    <w:charset w:val="00"/>
    <w:family w:val="roman"/>
    <w:notTrueType/>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0BB3D" w14:textId="4D63885B" w:rsidR="008326A0" w:rsidRDefault="00306BEE">
    <w:pPr>
      <w:pStyle w:val="Footer"/>
    </w:pPr>
    <w:r>
      <w:ptab w:relativeTo="margin" w:alignment="center" w:leader="none"/>
    </w:r>
    <w:r>
      <w:ptab w:relativeTo="margin" w:alignment="right" w:leader="none"/>
    </w:r>
    <w:r>
      <w:t xml:space="preserve">Rev. </w:t>
    </w:r>
    <w:r w:rsidR="00C04142">
      <w:t>March</w:t>
    </w:r>
    <w:r w:rsidR="00D562A1">
      <w:t xml:space="preserve"> 202</w:t>
    </w:r>
    <w:r w:rsidR="00C04142">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2840E3" w14:textId="77777777" w:rsidR="00FC5466" w:rsidRDefault="00FC5466">
      <w:r>
        <w:separator/>
      </w:r>
    </w:p>
  </w:footnote>
  <w:footnote w:type="continuationSeparator" w:id="0">
    <w:p w14:paraId="6D675325" w14:textId="77777777" w:rsidR="00FC5466" w:rsidRDefault="00FC5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82F3C"/>
    <w:multiLevelType w:val="hybridMultilevel"/>
    <w:tmpl w:val="4ABEE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06C89"/>
    <w:multiLevelType w:val="hybridMultilevel"/>
    <w:tmpl w:val="97949BBA"/>
    <w:lvl w:ilvl="0" w:tplc="F4006A12">
      <w:start w:val="18"/>
      <w:numFmt w:val="bullet"/>
      <w:lvlText w:val=""/>
      <w:lvlJc w:val="left"/>
      <w:pPr>
        <w:tabs>
          <w:tab w:val="num" w:pos="585"/>
        </w:tabs>
        <w:ind w:left="585" w:hanging="360"/>
      </w:pPr>
      <w:rPr>
        <w:rFonts w:ascii="Symbol" w:eastAsia="Times New Roman" w:hAnsi="Symbol" w:cs="Times New Roman"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2" w15:restartNumberingAfterBreak="0">
    <w:nsid w:val="11A80130"/>
    <w:multiLevelType w:val="hybridMultilevel"/>
    <w:tmpl w:val="12CEE140"/>
    <w:lvl w:ilvl="0" w:tplc="6FE2C3E0">
      <w:start w:val="18"/>
      <w:numFmt w:val="bullet"/>
      <w:lvlText w:val=""/>
      <w:lvlJc w:val="left"/>
      <w:pPr>
        <w:tabs>
          <w:tab w:val="num" w:pos="585"/>
        </w:tabs>
        <w:ind w:left="585" w:hanging="360"/>
      </w:pPr>
      <w:rPr>
        <w:rFonts w:ascii="Symbol" w:eastAsia="Times New Roman" w:hAnsi="Symbol" w:cs="Times New Roman"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3" w15:restartNumberingAfterBreak="0">
    <w:nsid w:val="12BB4E86"/>
    <w:multiLevelType w:val="hybridMultilevel"/>
    <w:tmpl w:val="CEE6DD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C0510"/>
    <w:multiLevelType w:val="hybridMultilevel"/>
    <w:tmpl w:val="E9586B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E548BC"/>
    <w:multiLevelType w:val="hybridMultilevel"/>
    <w:tmpl w:val="4EFC9B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2F4E52"/>
    <w:multiLevelType w:val="hybridMultilevel"/>
    <w:tmpl w:val="0E5EAF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F382F"/>
    <w:multiLevelType w:val="hybridMultilevel"/>
    <w:tmpl w:val="8EBEADD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7C2E75"/>
    <w:multiLevelType w:val="hybridMultilevel"/>
    <w:tmpl w:val="7B7485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48596C"/>
    <w:multiLevelType w:val="hybridMultilevel"/>
    <w:tmpl w:val="1DEAF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789888">
    <w:abstractNumId w:val="5"/>
  </w:num>
  <w:num w:numId="2" w16cid:durableId="1167863560">
    <w:abstractNumId w:val="4"/>
  </w:num>
  <w:num w:numId="3" w16cid:durableId="1250192804">
    <w:abstractNumId w:val="2"/>
  </w:num>
  <w:num w:numId="4" w16cid:durableId="6517972">
    <w:abstractNumId w:val="1"/>
  </w:num>
  <w:num w:numId="5" w16cid:durableId="367027120">
    <w:abstractNumId w:val="6"/>
  </w:num>
  <w:num w:numId="6" w16cid:durableId="1397237168">
    <w:abstractNumId w:val="8"/>
  </w:num>
  <w:num w:numId="7" w16cid:durableId="496845645">
    <w:abstractNumId w:val="3"/>
  </w:num>
  <w:num w:numId="8" w16cid:durableId="1980450865">
    <w:abstractNumId w:val="9"/>
  </w:num>
  <w:num w:numId="9" w16cid:durableId="2106490442">
    <w:abstractNumId w:val="0"/>
  </w:num>
  <w:num w:numId="10" w16cid:durableId="1862173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E2"/>
    <w:rsid w:val="00000E2B"/>
    <w:rsid w:val="0001053A"/>
    <w:rsid w:val="00015A4E"/>
    <w:rsid w:val="0002179E"/>
    <w:rsid w:val="0005169E"/>
    <w:rsid w:val="000555E1"/>
    <w:rsid w:val="000677E5"/>
    <w:rsid w:val="00070078"/>
    <w:rsid w:val="0007384D"/>
    <w:rsid w:val="00073CC6"/>
    <w:rsid w:val="000778F1"/>
    <w:rsid w:val="000A7417"/>
    <w:rsid w:val="000B31E3"/>
    <w:rsid w:val="000B3C65"/>
    <w:rsid w:val="000B3FDB"/>
    <w:rsid w:val="000C5E5D"/>
    <w:rsid w:val="000D4AD8"/>
    <w:rsid w:val="000D5F19"/>
    <w:rsid w:val="000F0D1C"/>
    <w:rsid w:val="000F64B5"/>
    <w:rsid w:val="000F66EF"/>
    <w:rsid w:val="001002EE"/>
    <w:rsid w:val="001045E1"/>
    <w:rsid w:val="00106587"/>
    <w:rsid w:val="00112C39"/>
    <w:rsid w:val="00116586"/>
    <w:rsid w:val="00126515"/>
    <w:rsid w:val="001325F0"/>
    <w:rsid w:val="001348D6"/>
    <w:rsid w:val="00141FE7"/>
    <w:rsid w:val="00142461"/>
    <w:rsid w:val="00150981"/>
    <w:rsid w:val="00153B47"/>
    <w:rsid w:val="00154E7B"/>
    <w:rsid w:val="00160CE0"/>
    <w:rsid w:val="00174991"/>
    <w:rsid w:val="0018165F"/>
    <w:rsid w:val="0019131C"/>
    <w:rsid w:val="001A4E58"/>
    <w:rsid w:val="001B222F"/>
    <w:rsid w:val="001B6DFE"/>
    <w:rsid w:val="001D426D"/>
    <w:rsid w:val="001E07A4"/>
    <w:rsid w:val="001E7980"/>
    <w:rsid w:val="001F1CA3"/>
    <w:rsid w:val="002210C6"/>
    <w:rsid w:val="00221C87"/>
    <w:rsid w:val="00221F9B"/>
    <w:rsid w:val="00236BA5"/>
    <w:rsid w:val="0024004A"/>
    <w:rsid w:val="002453E8"/>
    <w:rsid w:val="00246C81"/>
    <w:rsid w:val="00247EF8"/>
    <w:rsid w:val="002500F6"/>
    <w:rsid w:val="002578ED"/>
    <w:rsid w:val="002631DC"/>
    <w:rsid w:val="0026377A"/>
    <w:rsid w:val="0027417F"/>
    <w:rsid w:val="0027708A"/>
    <w:rsid w:val="0028669C"/>
    <w:rsid w:val="0029145A"/>
    <w:rsid w:val="002A64F7"/>
    <w:rsid w:val="002A65B3"/>
    <w:rsid w:val="002E41B6"/>
    <w:rsid w:val="002F0D0E"/>
    <w:rsid w:val="00306BEE"/>
    <w:rsid w:val="003115ED"/>
    <w:rsid w:val="00316BE3"/>
    <w:rsid w:val="00322DD1"/>
    <w:rsid w:val="003276E6"/>
    <w:rsid w:val="0033643A"/>
    <w:rsid w:val="00346A0B"/>
    <w:rsid w:val="003479FC"/>
    <w:rsid w:val="0038250C"/>
    <w:rsid w:val="00386C88"/>
    <w:rsid w:val="003875C9"/>
    <w:rsid w:val="00395B54"/>
    <w:rsid w:val="003A456B"/>
    <w:rsid w:val="003B068A"/>
    <w:rsid w:val="003B0924"/>
    <w:rsid w:val="003B2E38"/>
    <w:rsid w:val="003B5E0A"/>
    <w:rsid w:val="003C3D21"/>
    <w:rsid w:val="003D1E48"/>
    <w:rsid w:val="003D7683"/>
    <w:rsid w:val="003E4B6D"/>
    <w:rsid w:val="003F1815"/>
    <w:rsid w:val="004053C4"/>
    <w:rsid w:val="00407A40"/>
    <w:rsid w:val="0042179C"/>
    <w:rsid w:val="0042281A"/>
    <w:rsid w:val="004248E4"/>
    <w:rsid w:val="00424A6F"/>
    <w:rsid w:val="00446C9C"/>
    <w:rsid w:val="00450D1B"/>
    <w:rsid w:val="004663D8"/>
    <w:rsid w:val="004666D5"/>
    <w:rsid w:val="0046777F"/>
    <w:rsid w:val="00472829"/>
    <w:rsid w:val="0048485E"/>
    <w:rsid w:val="004A091E"/>
    <w:rsid w:val="004A0E0E"/>
    <w:rsid w:val="004B0367"/>
    <w:rsid w:val="004B15D8"/>
    <w:rsid w:val="004B64BD"/>
    <w:rsid w:val="004B66BB"/>
    <w:rsid w:val="004D7626"/>
    <w:rsid w:val="004E13F7"/>
    <w:rsid w:val="004E3393"/>
    <w:rsid w:val="004F16C9"/>
    <w:rsid w:val="004F6EC6"/>
    <w:rsid w:val="00504C1D"/>
    <w:rsid w:val="0051104A"/>
    <w:rsid w:val="005166A2"/>
    <w:rsid w:val="005209D2"/>
    <w:rsid w:val="00537AB8"/>
    <w:rsid w:val="00542B4E"/>
    <w:rsid w:val="00546010"/>
    <w:rsid w:val="0054728B"/>
    <w:rsid w:val="005523E9"/>
    <w:rsid w:val="00566034"/>
    <w:rsid w:val="005804DD"/>
    <w:rsid w:val="005805D9"/>
    <w:rsid w:val="00581DA9"/>
    <w:rsid w:val="00586229"/>
    <w:rsid w:val="00592F3F"/>
    <w:rsid w:val="005A0D33"/>
    <w:rsid w:val="005A3EC3"/>
    <w:rsid w:val="005C03E0"/>
    <w:rsid w:val="005C19FD"/>
    <w:rsid w:val="005C77A0"/>
    <w:rsid w:val="005C7D22"/>
    <w:rsid w:val="005F68E5"/>
    <w:rsid w:val="00601205"/>
    <w:rsid w:val="006033A6"/>
    <w:rsid w:val="00621770"/>
    <w:rsid w:val="006217DF"/>
    <w:rsid w:val="00625799"/>
    <w:rsid w:val="00637C08"/>
    <w:rsid w:val="00646216"/>
    <w:rsid w:val="0066243A"/>
    <w:rsid w:val="00666A08"/>
    <w:rsid w:val="00676B44"/>
    <w:rsid w:val="00683FC2"/>
    <w:rsid w:val="0068670C"/>
    <w:rsid w:val="0069207C"/>
    <w:rsid w:val="006A45FE"/>
    <w:rsid w:val="006C1F5C"/>
    <w:rsid w:val="006D591B"/>
    <w:rsid w:val="006E4CF8"/>
    <w:rsid w:val="006F19D5"/>
    <w:rsid w:val="006F1C5B"/>
    <w:rsid w:val="006F4181"/>
    <w:rsid w:val="006F5F81"/>
    <w:rsid w:val="00704194"/>
    <w:rsid w:val="00706651"/>
    <w:rsid w:val="00710762"/>
    <w:rsid w:val="00710E20"/>
    <w:rsid w:val="00712BC6"/>
    <w:rsid w:val="00715852"/>
    <w:rsid w:val="00716541"/>
    <w:rsid w:val="0072646F"/>
    <w:rsid w:val="0073448A"/>
    <w:rsid w:val="00735C72"/>
    <w:rsid w:val="00737E6C"/>
    <w:rsid w:val="007467BD"/>
    <w:rsid w:val="00747451"/>
    <w:rsid w:val="00751833"/>
    <w:rsid w:val="00753EB3"/>
    <w:rsid w:val="007548C0"/>
    <w:rsid w:val="00761F94"/>
    <w:rsid w:val="007673BE"/>
    <w:rsid w:val="007871CC"/>
    <w:rsid w:val="007957FF"/>
    <w:rsid w:val="00796CB7"/>
    <w:rsid w:val="007A7543"/>
    <w:rsid w:val="007B7D5D"/>
    <w:rsid w:val="007C654F"/>
    <w:rsid w:val="007D2188"/>
    <w:rsid w:val="007D26A1"/>
    <w:rsid w:val="007D7235"/>
    <w:rsid w:val="007E1EC5"/>
    <w:rsid w:val="007E31A6"/>
    <w:rsid w:val="007E5E97"/>
    <w:rsid w:val="007E69B2"/>
    <w:rsid w:val="007E6CE3"/>
    <w:rsid w:val="007F094B"/>
    <w:rsid w:val="008012A1"/>
    <w:rsid w:val="008023FB"/>
    <w:rsid w:val="00806020"/>
    <w:rsid w:val="00807C35"/>
    <w:rsid w:val="00813B63"/>
    <w:rsid w:val="0082550F"/>
    <w:rsid w:val="00830D2E"/>
    <w:rsid w:val="008322FE"/>
    <w:rsid w:val="008326A0"/>
    <w:rsid w:val="00834D43"/>
    <w:rsid w:val="00844735"/>
    <w:rsid w:val="00853411"/>
    <w:rsid w:val="00856B91"/>
    <w:rsid w:val="00864AFF"/>
    <w:rsid w:val="00866571"/>
    <w:rsid w:val="008673FE"/>
    <w:rsid w:val="00872938"/>
    <w:rsid w:val="008739DE"/>
    <w:rsid w:val="008747EE"/>
    <w:rsid w:val="00875BDF"/>
    <w:rsid w:val="008A5FB2"/>
    <w:rsid w:val="008B0A74"/>
    <w:rsid w:val="008C22DB"/>
    <w:rsid w:val="008C3655"/>
    <w:rsid w:val="008D39D8"/>
    <w:rsid w:val="008D7D04"/>
    <w:rsid w:val="00924265"/>
    <w:rsid w:val="00924D56"/>
    <w:rsid w:val="00927AD8"/>
    <w:rsid w:val="00931DCA"/>
    <w:rsid w:val="00932BB4"/>
    <w:rsid w:val="009422F1"/>
    <w:rsid w:val="00950169"/>
    <w:rsid w:val="00953B35"/>
    <w:rsid w:val="00960BAC"/>
    <w:rsid w:val="00962560"/>
    <w:rsid w:val="00962B60"/>
    <w:rsid w:val="009668F7"/>
    <w:rsid w:val="009762F9"/>
    <w:rsid w:val="00981AF8"/>
    <w:rsid w:val="00986EA2"/>
    <w:rsid w:val="009960EC"/>
    <w:rsid w:val="009B049C"/>
    <w:rsid w:val="009B5C5E"/>
    <w:rsid w:val="009C55AE"/>
    <w:rsid w:val="009E3A42"/>
    <w:rsid w:val="009E6DDD"/>
    <w:rsid w:val="009F12E5"/>
    <w:rsid w:val="009F6DF8"/>
    <w:rsid w:val="009F7077"/>
    <w:rsid w:val="00A07F40"/>
    <w:rsid w:val="00A07F67"/>
    <w:rsid w:val="00A14B9B"/>
    <w:rsid w:val="00A21B34"/>
    <w:rsid w:val="00A2460B"/>
    <w:rsid w:val="00A364D7"/>
    <w:rsid w:val="00A42DDE"/>
    <w:rsid w:val="00A449E2"/>
    <w:rsid w:val="00A44A37"/>
    <w:rsid w:val="00A47095"/>
    <w:rsid w:val="00A50766"/>
    <w:rsid w:val="00A565A4"/>
    <w:rsid w:val="00A57846"/>
    <w:rsid w:val="00A65AE2"/>
    <w:rsid w:val="00A65DDF"/>
    <w:rsid w:val="00A72F78"/>
    <w:rsid w:val="00AA2BE7"/>
    <w:rsid w:val="00AB4338"/>
    <w:rsid w:val="00AB7A3B"/>
    <w:rsid w:val="00AC241C"/>
    <w:rsid w:val="00AC708D"/>
    <w:rsid w:val="00AC7DBE"/>
    <w:rsid w:val="00AD2A48"/>
    <w:rsid w:val="00AD57AF"/>
    <w:rsid w:val="00AD7F6D"/>
    <w:rsid w:val="00AE26BF"/>
    <w:rsid w:val="00AE311D"/>
    <w:rsid w:val="00B05EA5"/>
    <w:rsid w:val="00B10571"/>
    <w:rsid w:val="00B14480"/>
    <w:rsid w:val="00B2057C"/>
    <w:rsid w:val="00B21F3C"/>
    <w:rsid w:val="00B23DC5"/>
    <w:rsid w:val="00B33388"/>
    <w:rsid w:val="00B3510E"/>
    <w:rsid w:val="00B402E8"/>
    <w:rsid w:val="00B659AF"/>
    <w:rsid w:val="00B66BF8"/>
    <w:rsid w:val="00B67A0C"/>
    <w:rsid w:val="00B94DF7"/>
    <w:rsid w:val="00BA06C7"/>
    <w:rsid w:val="00BA4113"/>
    <w:rsid w:val="00BA493F"/>
    <w:rsid w:val="00BB2C84"/>
    <w:rsid w:val="00BB72C7"/>
    <w:rsid w:val="00BB7C97"/>
    <w:rsid w:val="00BC02A4"/>
    <w:rsid w:val="00BE0194"/>
    <w:rsid w:val="00BE2550"/>
    <w:rsid w:val="00BF3AE6"/>
    <w:rsid w:val="00BF4B1E"/>
    <w:rsid w:val="00C04142"/>
    <w:rsid w:val="00C0486F"/>
    <w:rsid w:val="00C04FFA"/>
    <w:rsid w:val="00C0647D"/>
    <w:rsid w:val="00C318A5"/>
    <w:rsid w:val="00C34AE7"/>
    <w:rsid w:val="00C44B48"/>
    <w:rsid w:val="00C44D10"/>
    <w:rsid w:val="00C44F83"/>
    <w:rsid w:val="00C5124C"/>
    <w:rsid w:val="00C625B8"/>
    <w:rsid w:val="00C67867"/>
    <w:rsid w:val="00C700B7"/>
    <w:rsid w:val="00C82072"/>
    <w:rsid w:val="00C977AD"/>
    <w:rsid w:val="00CA4613"/>
    <w:rsid w:val="00CB3B5E"/>
    <w:rsid w:val="00CB415E"/>
    <w:rsid w:val="00CB6BE2"/>
    <w:rsid w:val="00CC57E8"/>
    <w:rsid w:val="00CD2D10"/>
    <w:rsid w:val="00CF4D34"/>
    <w:rsid w:val="00D0432C"/>
    <w:rsid w:val="00D04924"/>
    <w:rsid w:val="00D115D7"/>
    <w:rsid w:val="00D12269"/>
    <w:rsid w:val="00D22358"/>
    <w:rsid w:val="00D27EE4"/>
    <w:rsid w:val="00D342FA"/>
    <w:rsid w:val="00D349E1"/>
    <w:rsid w:val="00D36479"/>
    <w:rsid w:val="00D4039F"/>
    <w:rsid w:val="00D40716"/>
    <w:rsid w:val="00D442E9"/>
    <w:rsid w:val="00D453EC"/>
    <w:rsid w:val="00D53826"/>
    <w:rsid w:val="00D562A1"/>
    <w:rsid w:val="00D5655F"/>
    <w:rsid w:val="00D57103"/>
    <w:rsid w:val="00D62D4C"/>
    <w:rsid w:val="00D71085"/>
    <w:rsid w:val="00D802D6"/>
    <w:rsid w:val="00D846BD"/>
    <w:rsid w:val="00D90819"/>
    <w:rsid w:val="00D91BDA"/>
    <w:rsid w:val="00D930CB"/>
    <w:rsid w:val="00DA0C10"/>
    <w:rsid w:val="00DA36BE"/>
    <w:rsid w:val="00DA7331"/>
    <w:rsid w:val="00DB42C2"/>
    <w:rsid w:val="00DB4A1C"/>
    <w:rsid w:val="00DB5EFD"/>
    <w:rsid w:val="00DB63D4"/>
    <w:rsid w:val="00DB7D13"/>
    <w:rsid w:val="00DC712D"/>
    <w:rsid w:val="00DD0EB8"/>
    <w:rsid w:val="00DD170A"/>
    <w:rsid w:val="00DD21C6"/>
    <w:rsid w:val="00DE24E9"/>
    <w:rsid w:val="00DE33F6"/>
    <w:rsid w:val="00DE34E7"/>
    <w:rsid w:val="00DE3850"/>
    <w:rsid w:val="00DE5EA5"/>
    <w:rsid w:val="00DF1BE9"/>
    <w:rsid w:val="00DF5BCC"/>
    <w:rsid w:val="00E07409"/>
    <w:rsid w:val="00E1461C"/>
    <w:rsid w:val="00E2030A"/>
    <w:rsid w:val="00E20DD2"/>
    <w:rsid w:val="00E24237"/>
    <w:rsid w:val="00E2431C"/>
    <w:rsid w:val="00E26C7F"/>
    <w:rsid w:val="00E276B9"/>
    <w:rsid w:val="00E40671"/>
    <w:rsid w:val="00E56428"/>
    <w:rsid w:val="00E666EF"/>
    <w:rsid w:val="00E739F6"/>
    <w:rsid w:val="00E835A7"/>
    <w:rsid w:val="00E84045"/>
    <w:rsid w:val="00EA3029"/>
    <w:rsid w:val="00EA77F0"/>
    <w:rsid w:val="00EB3926"/>
    <w:rsid w:val="00EB70C5"/>
    <w:rsid w:val="00EC3E76"/>
    <w:rsid w:val="00EC5788"/>
    <w:rsid w:val="00ED0CA1"/>
    <w:rsid w:val="00ED2470"/>
    <w:rsid w:val="00ED3EA7"/>
    <w:rsid w:val="00EE6165"/>
    <w:rsid w:val="00EE7017"/>
    <w:rsid w:val="00EF2428"/>
    <w:rsid w:val="00EF3092"/>
    <w:rsid w:val="00F022FA"/>
    <w:rsid w:val="00F06B3E"/>
    <w:rsid w:val="00F0786E"/>
    <w:rsid w:val="00F12C10"/>
    <w:rsid w:val="00F1579F"/>
    <w:rsid w:val="00F17A9B"/>
    <w:rsid w:val="00F21AA5"/>
    <w:rsid w:val="00F23155"/>
    <w:rsid w:val="00F24AD3"/>
    <w:rsid w:val="00F32CD0"/>
    <w:rsid w:val="00F33AF6"/>
    <w:rsid w:val="00F42AF1"/>
    <w:rsid w:val="00F56581"/>
    <w:rsid w:val="00F5765F"/>
    <w:rsid w:val="00F6126F"/>
    <w:rsid w:val="00F631BD"/>
    <w:rsid w:val="00F8609F"/>
    <w:rsid w:val="00FA59C2"/>
    <w:rsid w:val="00FB29A7"/>
    <w:rsid w:val="00FC5466"/>
    <w:rsid w:val="00FD3970"/>
    <w:rsid w:val="00FD48D9"/>
    <w:rsid w:val="00FF1D17"/>
    <w:rsid w:val="00FF34C6"/>
    <w:rsid w:val="00FF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7AC1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17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1F9B"/>
    <w:pPr>
      <w:tabs>
        <w:tab w:val="center" w:pos="4320"/>
        <w:tab w:val="right" w:pos="8640"/>
      </w:tabs>
    </w:pPr>
  </w:style>
  <w:style w:type="paragraph" w:styleId="Footer">
    <w:name w:val="footer"/>
    <w:basedOn w:val="Normal"/>
    <w:rsid w:val="00221F9B"/>
    <w:pPr>
      <w:tabs>
        <w:tab w:val="center" w:pos="4320"/>
        <w:tab w:val="right" w:pos="8640"/>
      </w:tabs>
    </w:pPr>
  </w:style>
  <w:style w:type="character" w:styleId="Hyperlink">
    <w:name w:val="Hyperlink"/>
    <w:rsid w:val="00221F9B"/>
    <w:rPr>
      <w:color w:val="0000FF"/>
      <w:u w:val="single"/>
    </w:rPr>
  </w:style>
  <w:style w:type="character" w:styleId="FollowedHyperlink">
    <w:name w:val="FollowedHyperlink"/>
    <w:rsid w:val="00C04FFA"/>
    <w:rPr>
      <w:color w:val="800080"/>
      <w:u w:val="single"/>
    </w:rPr>
  </w:style>
  <w:style w:type="paragraph" w:styleId="DocumentMap">
    <w:name w:val="Document Map"/>
    <w:basedOn w:val="Normal"/>
    <w:semiHidden/>
    <w:rsid w:val="009E3A42"/>
    <w:pPr>
      <w:shd w:val="clear" w:color="auto" w:fill="000080"/>
    </w:pPr>
    <w:rPr>
      <w:rFonts w:ascii="Tahoma" w:hAnsi="Tahoma" w:cs="Tahoma"/>
      <w:sz w:val="20"/>
      <w:szCs w:val="20"/>
    </w:rPr>
  </w:style>
  <w:style w:type="paragraph" w:styleId="BalloonText">
    <w:name w:val="Balloon Text"/>
    <w:basedOn w:val="Normal"/>
    <w:semiHidden/>
    <w:rsid w:val="009960EC"/>
    <w:rPr>
      <w:rFonts w:ascii="Tahoma" w:hAnsi="Tahoma" w:cs="Tahoma"/>
      <w:sz w:val="16"/>
      <w:szCs w:val="16"/>
    </w:rPr>
  </w:style>
  <w:style w:type="paragraph" w:styleId="ListParagraph">
    <w:name w:val="List Paragraph"/>
    <w:basedOn w:val="Normal"/>
    <w:uiPriority w:val="34"/>
    <w:qFormat/>
    <w:rsid w:val="00EC3E76"/>
    <w:pPr>
      <w:ind w:left="720"/>
      <w:contextualSpacing/>
    </w:pPr>
  </w:style>
  <w:style w:type="character" w:styleId="UnresolvedMention">
    <w:name w:val="Unresolved Mention"/>
    <w:basedOn w:val="DefaultParagraphFont"/>
    <w:uiPriority w:val="99"/>
    <w:semiHidden/>
    <w:unhideWhenUsed/>
    <w:rsid w:val="008326A0"/>
    <w:rPr>
      <w:color w:val="605E5C"/>
      <w:shd w:val="clear" w:color="auto" w:fill="E1DFDD"/>
    </w:rPr>
  </w:style>
  <w:style w:type="character" w:customStyle="1" w:styleId="apple-converted-space">
    <w:name w:val="apple-converted-space"/>
    <w:basedOn w:val="DefaultParagraphFont"/>
    <w:rsid w:val="00C5124C"/>
  </w:style>
  <w:style w:type="table" w:styleId="TableGrid">
    <w:name w:val="Table Grid"/>
    <w:basedOn w:val="TableNormal"/>
    <w:rsid w:val="00D57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571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001661">
      <w:bodyDiv w:val="1"/>
      <w:marLeft w:val="0"/>
      <w:marRight w:val="0"/>
      <w:marTop w:val="0"/>
      <w:marBottom w:val="0"/>
      <w:divBdr>
        <w:top w:val="none" w:sz="0" w:space="0" w:color="auto"/>
        <w:left w:val="none" w:sz="0" w:space="0" w:color="auto"/>
        <w:bottom w:val="none" w:sz="0" w:space="0" w:color="auto"/>
        <w:right w:val="none" w:sz="0" w:space="0" w:color="auto"/>
      </w:divBdr>
    </w:div>
    <w:div w:id="283536081">
      <w:bodyDiv w:val="1"/>
      <w:marLeft w:val="0"/>
      <w:marRight w:val="0"/>
      <w:marTop w:val="0"/>
      <w:marBottom w:val="0"/>
      <w:divBdr>
        <w:top w:val="none" w:sz="0" w:space="0" w:color="auto"/>
        <w:left w:val="none" w:sz="0" w:space="0" w:color="auto"/>
        <w:bottom w:val="none" w:sz="0" w:space="0" w:color="auto"/>
        <w:right w:val="none" w:sz="0" w:space="0" w:color="auto"/>
      </w:divBdr>
    </w:div>
    <w:div w:id="745155500">
      <w:bodyDiv w:val="1"/>
      <w:marLeft w:val="0"/>
      <w:marRight w:val="0"/>
      <w:marTop w:val="0"/>
      <w:marBottom w:val="0"/>
      <w:divBdr>
        <w:top w:val="none" w:sz="0" w:space="0" w:color="auto"/>
        <w:left w:val="none" w:sz="0" w:space="0" w:color="auto"/>
        <w:bottom w:val="none" w:sz="0" w:space="0" w:color="auto"/>
        <w:right w:val="none" w:sz="0" w:space="0" w:color="auto"/>
      </w:divBdr>
    </w:div>
    <w:div w:id="756023864">
      <w:bodyDiv w:val="1"/>
      <w:marLeft w:val="0"/>
      <w:marRight w:val="0"/>
      <w:marTop w:val="0"/>
      <w:marBottom w:val="0"/>
      <w:divBdr>
        <w:top w:val="none" w:sz="0" w:space="0" w:color="auto"/>
        <w:left w:val="none" w:sz="0" w:space="0" w:color="auto"/>
        <w:bottom w:val="none" w:sz="0" w:space="0" w:color="auto"/>
        <w:right w:val="none" w:sz="0" w:space="0" w:color="auto"/>
      </w:divBdr>
    </w:div>
    <w:div w:id="1021011465">
      <w:bodyDiv w:val="1"/>
      <w:marLeft w:val="0"/>
      <w:marRight w:val="0"/>
      <w:marTop w:val="0"/>
      <w:marBottom w:val="0"/>
      <w:divBdr>
        <w:top w:val="none" w:sz="0" w:space="0" w:color="auto"/>
        <w:left w:val="none" w:sz="0" w:space="0" w:color="auto"/>
        <w:bottom w:val="none" w:sz="0" w:space="0" w:color="auto"/>
        <w:right w:val="none" w:sz="0" w:space="0" w:color="auto"/>
      </w:divBdr>
    </w:div>
    <w:div w:id="195836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itorres@fullerton.edu" TargetMode="External"/><Relationship Id="rId18" Type="http://schemas.openxmlformats.org/officeDocument/2006/relationships/hyperlink" Target="mailto:jruby@fullerton.ed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ullerton.edu/aac" TargetMode="External"/><Relationship Id="rId7" Type="http://schemas.openxmlformats.org/officeDocument/2006/relationships/webSettings" Target="webSettings.xml"/><Relationship Id="rId12" Type="http://schemas.openxmlformats.org/officeDocument/2006/relationships/hyperlink" Target="mailto:husradvising@fullerton.edu" TargetMode="External"/><Relationship Id="rId17" Type="http://schemas.openxmlformats.org/officeDocument/2006/relationships/hyperlink" Target="mailto:ethreatt@fullerton.edu" TargetMode="External"/><Relationship Id="rId25" Type="http://schemas.openxmlformats.org/officeDocument/2006/relationships/hyperlink" Target="http://www.fullerton.edu/titanonline" TargetMode="External"/><Relationship Id="rId2" Type="http://schemas.openxmlformats.org/officeDocument/2006/relationships/customXml" Target="../customXml/item2.xml"/><Relationship Id="rId16" Type="http://schemas.openxmlformats.org/officeDocument/2006/relationships/hyperlink" Target="mailto:lthomas@fullerton.edu" TargetMode="External"/><Relationship Id="rId20" Type="http://schemas.openxmlformats.org/officeDocument/2006/relationships/hyperlink" Target="http://hhd.fullerton.edu/husr/fieldwork/index.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mailto:Gradunit@fullerton.edu" TargetMode="External"/><Relationship Id="rId5" Type="http://schemas.openxmlformats.org/officeDocument/2006/relationships/styles" Target="styles.xml"/><Relationship Id="rId15" Type="http://schemas.openxmlformats.org/officeDocument/2006/relationships/hyperlink" Target="https://booknow.appointment-plus.com/6tl416lv/" TargetMode="External"/><Relationship Id="rId23" Type="http://schemas.openxmlformats.org/officeDocument/2006/relationships/hyperlink" Target="http://records.fullerton.edu/contact/index.php" TargetMode="External"/><Relationship Id="rId10" Type="http://schemas.openxmlformats.org/officeDocument/2006/relationships/image" Target="media/image1.png"/><Relationship Id="rId19" Type="http://schemas.openxmlformats.org/officeDocument/2006/relationships/hyperlink" Target="mailto:ntapia@fullerton.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ullerton.edu.campus.eab.com/pal/MaCD94eYC9" TargetMode="External"/><Relationship Id="rId22" Type="http://schemas.openxmlformats.org/officeDocument/2006/relationships/hyperlink" Target="https://admissions.fullerton.edu/contact.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2ABB593C0CA44BA3F11785D2889352" ma:contentTypeVersion="15" ma:contentTypeDescription="Create a new document." ma:contentTypeScope="" ma:versionID="c29676877c8784ade59059061bba851c">
  <xsd:schema xmlns:xsd="http://www.w3.org/2001/XMLSchema" xmlns:xs="http://www.w3.org/2001/XMLSchema" xmlns:p="http://schemas.microsoft.com/office/2006/metadata/properties" xmlns:ns3="a40bebc8-8ea2-4da4-be22-f2ce234d09fb" xmlns:ns4="474067f5-0f10-4dab-95ff-772b7c5974df" targetNamespace="http://schemas.microsoft.com/office/2006/metadata/properties" ma:root="true" ma:fieldsID="17f3ebde62b7ec2d93ae2302391877bc" ns3:_="" ns4:_="">
    <xsd:import namespace="a40bebc8-8ea2-4da4-be22-f2ce234d09fb"/>
    <xsd:import namespace="474067f5-0f10-4dab-95ff-772b7c5974d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3:SharedWithDetails" minOccurs="0"/>
                <xsd:element ref="ns3:SharingHintHash" minOccurs="0"/>
                <xsd:element ref="ns4:MediaServiceOCR" minOccurs="0"/>
                <xsd:element ref="ns4:MediaServiceDateTaken" minOccurs="0"/>
                <xsd:element ref="ns4:MediaServiceAutoKeyPoints" minOccurs="0"/>
                <xsd:element ref="ns4:MediaServiceKeyPoints"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bebc8-8ea2-4da4-be22-f2ce234d09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067f5-0f10-4dab-95ff-772b7c5974d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74067f5-0f10-4dab-95ff-772b7c5974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B98163-4283-4E0D-B663-1D76E24D0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bebc8-8ea2-4da4-be22-f2ce234d09fb"/>
    <ds:schemaRef ds:uri="474067f5-0f10-4dab-95ff-772b7c597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801B6-9F49-4CB1-8F8C-ADEA46ADF402}">
  <ds:schemaRefs>
    <ds:schemaRef ds:uri="http://schemas.microsoft.com/office/2006/metadata/properties"/>
    <ds:schemaRef ds:uri="http://schemas.microsoft.com/office/infopath/2007/PartnerControls"/>
    <ds:schemaRef ds:uri="474067f5-0f10-4dab-95ff-772b7c5974df"/>
  </ds:schemaRefs>
</ds:datastoreItem>
</file>

<file path=customXml/itemProps3.xml><?xml version="1.0" encoding="utf-8"?>
<ds:datastoreItem xmlns:ds="http://schemas.openxmlformats.org/officeDocument/2006/customXml" ds:itemID="{CBC059F0-8460-49FD-B3A9-198406FCF8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Division of Child, Family and Community Services Human Services Department</vt:lpstr>
    </vt:vector>
  </TitlesOfParts>
  <Company>Cal State Fullerton</Company>
  <LinksUpToDate>false</LinksUpToDate>
  <CharactersWithSpaces>17963</CharactersWithSpaces>
  <SharedDoc>false</SharedDoc>
  <HLinks>
    <vt:vector size="30" baseType="variant">
      <vt:variant>
        <vt:i4>4325460</vt:i4>
      </vt:variant>
      <vt:variant>
        <vt:i4>12</vt:i4>
      </vt:variant>
      <vt:variant>
        <vt:i4>0</vt:i4>
      </vt:variant>
      <vt:variant>
        <vt:i4>5</vt:i4>
      </vt:variant>
      <vt:variant>
        <vt:lpwstr>http://www.fullerton.edu/titanonline</vt:lpwstr>
      </vt:variant>
      <vt:variant>
        <vt:lpwstr/>
      </vt:variant>
      <vt:variant>
        <vt:i4>8060977</vt:i4>
      </vt:variant>
      <vt:variant>
        <vt:i4>9</vt:i4>
      </vt:variant>
      <vt:variant>
        <vt:i4>0</vt:i4>
      </vt:variant>
      <vt:variant>
        <vt:i4>5</vt:i4>
      </vt:variant>
      <vt:variant>
        <vt:lpwstr>http://hdcs.fullerton.edu/HUSR/Fieldwork/Index.htm</vt:lpwstr>
      </vt:variant>
      <vt:variant>
        <vt:lpwstr/>
      </vt:variant>
      <vt:variant>
        <vt:i4>7340105</vt:i4>
      </vt:variant>
      <vt:variant>
        <vt:i4>6</vt:i4>
      </vt:variant>
      <vt:variant>
        <vt:i4>0</vt:i4>
      </vt:variant>
      <vt:variant>
        <vt:i4>5</vt:i4>
      </vt:variant>
      <vt:variant>
        <vt:lpwstr>mailto:ethreatt@fullerton.edu</vt:lpwstr>
      </vt:variant>
      <vt:variant>
        <vt:lpwstr/>
      </vt:variant>
      <vt:variant>
        <vt:i4>3276834</vt:i4>
      </vt:variant>
      <vt:variant>
        <vt:i4>3</vt:i4>
      </vt:variant>
      <vt:variant>
        <vt:i4>0</vt:i4>
      </vt:variant>
      <vt:variant>
        <vt:i4>5</vt:i4>
      </vt:variant>
      <vt:variant>
        <vt:lpwstr>https://booknow.appointment-plus.com/6tl416lv/</vt:lpwstr>
      </vt:variant>
      <vt:variant>
        <vt:lpwstr/>
      </vt:variant>
      <vt:variant>
        <vt:i4>8192094</vt:i4>
      </vt:variant>
      <vt:variant>
        <vt:i4>0</vt:i4>
      </vt:variant>
      <vt:variant>
        <vt:i4>0</vt:i4>
      </vt:variant>
      <vt:variant>
        <vt:i4>5</vt:i4>
      </vt:variant>
      <vt:variant>
        <vt:lpwstr>mailto:husradvising@fullerton.edu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Child, Family and Community Services Human Services Department</dc:title>
  <dc:subject/>
  <dc:creator>husradvising</dc:creator>
  <cp:keywords/>
  <cp:lastModifiedBy>Perez, Ramona</cp:lastModifiedBy>
  <cp:revision>2</cp:revision>
  <cp:lastPrinted>2020-02-20T16:32:00Z</cp:lastPrinted>
  <dcterms:created xsi:type="dcterms:W3CDTF">2024-04-10T18:06:00Z</dcterms:created>
  <dcterms:modified xsi:type="dcterms:W3CDTF">2024-04-10T18:06:00Z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0x010100652ABB593C0CA44BA3F11785D2889352</vt:lpwstr>
  </property>
</Properties>
</file>