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A1DB4" w14:textId="0DB1F8A6" w:rsidR="00B64E1D" w:rsidRPr="00C27CC7" w:rsidRDefault="00B64E1D" w:rsidP="00C27CC7">
      <w:pPr>
        <w:rPr>
          <w:b/>
          <w:bCs/>
          <w:i/>
          <w:iCs/>
          <w:color w:val="2F5496" w:themeColor="accent1" w:themeShade="BF"/>
        </w:rPr>
      </w:pPr>
      <w:bookmarkStart w:id="0" w:name="_GoBack"/>
      <w:bookmarkEnd w:id="0"/>
      <w:r w:rsidRPr="00C27CC7">
        <w:rPr>
          <w:b/>
          <w:bCs/>
          <w:i/>
          <w:iCs/>
          <w:color w:val="2F5496" w:themeColor="accent1" w:themeShade="BF"/>
        </w:rPr>
        <w:t xml:space="preserve">This petition is for students who </w:t>
      </w:r>
      <w:r w:rsidR="0033393C" w:rsidRPr="00C27CC7">
        <w:rPr>
          <w:b/>
          <w:bCs/>
          <w:i/>
          <w:iCs/>
          <w:color w:val="2F5496" w:themeColor="accent1" w:themeShade="BF"/>
        </w:rPr>
        <w:t>are encountering extraordinary and unexpected</w:t>
      </w:r>
      <w:r w:rsidR="00CA6B91" w:rsidRPr="00C27CC7">
        <w:rPr>
          <w:b/>
          <w:bCs/>
          <w:i/>
          <w:iCs/>
          <w:color w:val="2F5496" w:themeColor="accent1" w:themeShade="BF"/>
        </w:rPr>
        <w:t xml:space="preserve"> personal circumstances (e.g., relocation, illness, financial hardship) that should be considered when evaluating</w:t>
      </w:r>
      <w:r w:rsidR="00CA444F" w:rsidRPr="00C27CC7">
        <w:rPr>
          <w:b/>
          <w:bCs/>
          <w:i/>
          <w:iCs/>
          <w:color w:val="2F5496" w:themeColor="accent1" w:themeShade="BF"/>
        </w:rPr>
        <w:t xml:space="preserve"> their request</w:t>
      </w:r>
      <w:r w:rsidR="00930DBE" w:rsidRPr="00C27CC7">
        <w:rPr>
          <w:b/>
          <w:bCs/>
          <w:i/>
          <w:iCs/>
          <w:color w:val="2F5496" w:themeColor="accent1" w:themeShade="BF"/>
        </w:rPr>
        <w:t xml:space="preserve">. </w:t>
      </w:r>
    </w:p>
    <w:p w14:paraId="5F0F1FA3" w14:textId="77777777" w:rsidR="00B64E1D" w:rsidRDefault="00B64E1D"/>
    <w:p w14:paraId="2CC9F972" w14:textId="0B127B41" w:rsidR="008036DC" w:rsidRDefault="008036DC">
      <w:r>
        <w:t>Instructions:</w:t>
      </w:r>
    </w:p>
    <w:p w14:paraId="7213E33A" w14:textId="085C4B63" w:rsidR="008036DC" w:rsidRDefault="008036DC" w:rsidP="008036DC">
      <w:pPr>
        <w:pStyle w:val="ListParagraph"/>
        <w:numPr>
          <w:ilvl w:val="0"/>
          <w:numId w:val="10"/>
        </w:numPr>
      </w:pPr>
      <w:r>
        <w:t>Run a current TDA</w:t>
      </w:r>
      <w:r w:rsidR="009713A0">
        <w:t xml:space="preserve"> (weblink). </w:t>
      </w:r>
    </w:p>
    <w:p w14:paraId="109B76F9" w14:textId="24FE29B7" w:rsidR="008036DC" w:rsidRDefault="008036DC" w:rsidP="008036DC">
      <w:pPr>
        <w:pStyle w:val="ListParagraph"/>
        <w:numPr>
          <w:ilvl w:val="0"/>
          <w:numId w:val="10"/>
        </w:numPr>
      </w:pPr>
      <w:r>
        <w:t>Use the TDA to complete the information about your major (at the top of this petition) and units (the last section of this petition)</w:t>
      </w:r>
      <w:r w:rsidR="009713A0">
        <w:t>.</w:t>
      </w:r>
    </w:p>
    <w:p w14:paraId="5B400832" w14:textId="51E72D84" w:rsidR="00622B95" w:rsidRPr="00AE32B4" w:rsidRDefault="000B6490">
      <w:r w:rsidRPr="00AE32B4">
        <w:t xml:space="preserve">Petition </w:t>
      </w:r>
      <w:r w:rsidR="00B132F8" w:rsidRPr="00AE32B4">
        <w:t>submission</w:t>
      </w:r>
      <w:r w:rsidRPr="00AE32B4">
        <w:t xml:space="preserve"> checklist </w:t>
      </w:r>
      <w:r w:rsidR="000B14E2" w:rsidRPr="00AE32B4">
        <w:rPr>
          <w:b/>
          <w:bCs/>
          <w:i/>
          <w:iCs/>
        </w:rPr>
        <w:t>(please make sure to submit all items in the same email)</w:t>
      </w:r>
      <w:r w:rsidR="000B14E2" w:rsidRPr="00AE32B4">
        <w:t>:</w:t>
      </w:r>
    </w:p>
    <w:p w14:paraId="51D19248" w14:textId="1498DF2A" w:rsidR="002A1F58" w:rsidRPr="00AE32B4" w:rsidRDefault="000B14E2" w:rsidP="00E278D5">
      <w:pPr>
        <w:pStyle w:val="ListParagraph"/>
        <w:numPr>
          <w:ilvl w:val="0"/>
          <w:numId w:val="7"/>
        </w:numPr>
      </w:pPr>
      <w:r w:rsidRPr="00AE32B4">
        <w:t>This completed student petition form</w:t>
      </w:r>
      <w:r w:rsidR="005504A0" w:rsidRPr="00AE32B4">
        <w:t>.</w:t>
      </w:r>
      <w:r w:rsidR="00E278D5">
        <w:t xml:space="preserve"> </w:t>
      </w:r>
      <w:r w:rsidR="00E278D5">
        <w:rPr>
          <w:b/>
          <w:bCs/>
          <w:i/>
          <w:iCs/>
        </w:rPr>
        <w:t xml:space="preserve">Form should be typed. </w:t>
      </w:r>
    </w:p>
    <w:p w14:paraId="45B9522A" w14:textId="77777777" w:rsidR="00241AAA" w:rsidRPr="00AE32B4" w:rsidRDefault="005504A0" w:rsidP="000B14E2">
      <w:pPr>
        <w:pStyle w:val="ListParagraph"/>
        <w:numPr>
          <w:ilvl w:val="0"/>
          <w:numId w:val="7"/>
        </w:numPr>
      </w:pPr>
      <w:r w:rsidRPr="00AE32B4">
        <w:rPr>
          <w:b/>
          <w:bCs/>
          <w:i/>
          <w:iCs/>
        </w:rPr>
        <w:t xml:space="preserve">Current </w:t>
      </w:r>
      <w:r w:rsidRPr="00AE32B4">
        <w:t>(dated within one week of submission) Titan Degree Audit (TDA) in PDF format</w:t>
      </w:r>
    </w:p>
    <w:p w14:paraId="666BE987" w14:textId="77777777" w:rsidR="00241AAA" w:rsidRPr="00AE32B4" w:rsidRDefault="00241AAA" w:rsidP="000B14E2">
      <w:pPr>
        <w:pStyle w:val="ListParagraph"/>
        <w:numPr>
          <w:ilvl w:val="0"/>
          <w:numId w:val="7"/>
        </w:numPr>
      </w:pPr>
      <w:r w:rsidRPr="00AE32B4">
        <w:t xml:space="preserve">Any other relevant documentation (syllabus, medical documentation, etc.). </w:t>
      </w:r>
    </w:p>
    <w:p w14:paraId="225F807F" w14:textId="77777777" w:rsidR="00B132F8" w:rsidRPr="00AE32B4" w:rsidRDefault="00B132F8" w:rsidP="00241AAA"/>
    <w:p w14:paraId="3EDFFD95" w14:textId="7DC29D33" w:rsidR="00B132F8" w:rsidRPr="00AE32B4" w:rsidRDefault="00B132F8" w:rsidP="00241AAA">
      <w:r w:rsidRPr="00AE32B4">
        <w:t xml:space="preserve">Submit petition documents via email to </w:t>
      </w:r>
      <w:hyperlink r:id="rId7" w:history="1">
        <w:r w:rsidRPr="00AE32B4">
          <w:rPr>
            <w:rStyle w:val="Hyperlink"/>
            <w:color w:val="auto"/>
          </w:rPr>
          <w:t>casdepartment@fullerton.edu</w:t>
        </w:r>
      </w:hyperlink>
      <w:r w:rsidRPr="00AE32B4">
        <w:t>. Emails should have “</w:t>
      </w:r>
      <w:r w:rsidRPr="00AE32B4">
        <w:rPr>
          <w:b/>
          <w:bCs/>
          <w:i/>
          <w:iCs/>
        </w:rPr>
        <w:t>Petition</w:t>
      </w:r>
      <w:r w:rsidRPr="00AE32B4">
        <w:t xml:space="preserve">” as the subject line and include all attachments. </w:t>
      </w:r>
    </w:p>
    <w:p w14:paraId="0FED79BD" w14:textId="77777777" w:rsidR="00B132F8" w:rsidRPr="00AE32B4" w:rsidRDefault="00B132F8" w:rsidP="00241AAA"/>
    <w:p w14:paraId="6EB56153" w14:textId="77777777" w:rsidR="00B63367" w:rsidRPr="00AE32B4" w:rsidRDefault="00B132F8" w:rsidP="00241AAA">
      <w:r w:rsidRPr="00AE32B4">
        <w:t xml:space="preserve">Petitions will be reviewed and students will be notified of a response (via email) in approximately two weeks. </w:t>
      </w:r>
    </w:p>
    <w:p w14:paraId="6BF32557" w14:textId="77777777" w:rsidR="00B63367" w:rsidRPr="00AE32B4" w:rsidRDefault="00B63367" w:rsidP="00241AAA"/>
    <w:tbl>
      <w:tblPr>
        <w:tblStyle w:val="GridTable6Colorful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E32B4" w:rsidRPr="00AE32B4" w14:paraId="5765E5C9" w14:textId="77777777" w:rsidTr="00AE3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2450C94" w14:textId="40B5E4FD" w:rsidR="00E9707D" w:rsidRPr="00AE32B4" w:rsidRDefault="00E9707D" w:rsidP="00241AAA">
            <w:p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 xml:space="preserve">Name: </w:t>
            </w:r>
          </w:p>
        </w:tc>
        <w:tc>
          <w:tcPr>
            <w:tcW w:w="5395" w:type="dxa"/>
            <w:vMerge w:val="restart"/>
          </w:tcPr>
          <w:p w14:paraId="7238054D" w14:textId="77777777" w:rsidR="00E9707D" w:rsidRPr="00AE32B4" w:rsidRDefault="00E9707D" w:rsidP="00241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Concentration:</w:t>
            </w:r>
          </w:p>
          <w:p w14:paraId="3C4C3F72" w14:textId="77777777" w:rsidR="00633DC2" w:rsidRPr="00AE32B4" w:rsidRDefault="00633DC2" w:rsidP="00633DC2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Early Childhood (CHAE)</w:t>
            </w:r>
          </w:p>
          <w:p w14:paraId="0A8AADC6" w14:textId="77777777" w:rsidR="00633DC2" w:rsidRPr="00AE32B4" w:rsidRDefault="00633DC2" w:rsidP="00633DC2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Elementary School Settings (CHAS)</w:t>
            </w:r>
          </w:p>
          <w:p w14:paraId="199FAA52" w14:textId="77777777" w:rsidR="00633DC2" w:rsidRPr="00AE32B4" w:rsidRDefault="00633DC2" w:rsidP="00633DC2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Adolescent/Youth Development (CHAY)</w:t>
            </w:r>
          </w:p>
          <w:p w14:paraId="2E002A5C" w14:textId="0F7DCE9C" w:rsidR="00633DC2" w:rsidRPr="00AE32B4" w:rsidRDefault="00633DC2" w:rsidP="00633DC2">
            <w:pPr>
              <w:pStyle w:val="ListParagraph"/>
              <w:numPr>
                <w:ilvl w:val="0"/>
                <w:numId w:val="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Family and Community Contexts (CHAF)</w:t>
            </w:r>
          </w:p>
        </w:tc>
      </w:tr>
      <w:tr w:rsidR="00AE32B4" w:rsidRPr="00AE32B4" w14:paraId="16073BD7" w14:textId="77777777" w:rsidTr="00AE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B2D431B" w14:textId="48A233DB" w:rsidR="00E9707D" w:rsidRPr="00AE32B4" w:rsidRDefault="00E9707D" w:rsidP="00E9707D">
            <w:p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 xml:space="preserve">CWID: </w:t>
            </w:r>
          </w:p>
        </w:tc>
        <w:tc>
          <w:tcPr>
            <w:tcW w:w="5395" w:type="dxa"/>
            <w:vMerge/>
          </w:tcPr>
          <w:p w14:paraId="12746304" w14:textId="70A3602F" w:rsidR="00E9707D" w:rsidRPr="00AE32B4" w:rsidRDefault="00E9707D" w:rsidP="00E97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32B4" w:rsidRPr="00AE32B4" w14:paraId="325BA95A" w14:textId="77777777" w:rsidTr="00AE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E8F611A" w14:textId="46ADE3A2" w:rsidR="00E9707D" w:rsidRPr="00AE32B4" w:rsidRDefault="00E9707D" w:rsidP="00E9707D">
            <w:p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Phone:</w:t>
            </w:r>
          </w:p>
        </w:tc>
        <w:tc>
          <w:tcPr>
            <w:tcW w:w="5395" w:type="dxa"/>
            <w:vMerge/>
          </w:tcPr>
          <w:p w14:paraId="4D8CEC8D" w14:textId="421EECC5" w:rsidR="00E9707D" w:rsidRPr="00AE32B4" w:rsidRDefault="00E9707D" w:rsidP="00E97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32B4" w:rsidRPr="00AE32B4" w14:paraId="3F9EF9CF" w14:textId="77777777" w:rsidTr="00AE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17CAA28" w14:textId="3C5FA02E" w:rsidR="00E9707D" w:rsidRPr="00AE32B4" w:rsidRDefault="00E9707D" w:rsidP="00E9707D">
            <w:p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 xml:space="preserve">CSUF Email: </w:t>
            </w:r>
          </w:p>
        </w:tc>
        <w:tc>
          <w:tcPr>
            <w:tcW w:w="5395" w:type="dxa"/>
            <w:vMerge/>
          </w:tcPr>
          <w:p w14:paraId="26986672" w14:textId="77777777" w:rsidR="00E9707D" w:rsidRPr="00AE32B4" w:rsidRDefault="00E9707D" w:rsidP="00E97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32B4" w:rsidRPr="00AE32B4" w14:paraId="1A369AD4" w14:textId="77777777" w:rsidTr="00AE3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0E249BC" w14:textId="3B90EAD7" w:rsidR="00E9707D" w:rsidRPr="00AE32B4" w:rsidRDefault="00E9707D" w:rsidP="00E9707D">
            <w:p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 xml:space="preserve">Catalog Year: </w:t>
            </w:r>
          </w:p>
        </w:tc>
        <w:tc>
          <w:tcPr>
            <w:tcW w:w="5395" w:type="dxa"/>
            <w:vMerge/>
          </w:tcPr>
          <w:p w14:paraId="1433970D" w14:textId="77777777" w:rsidR="00E9707D" w:rsidRPr="00AE32B4" w:rsidRDefault="00E9707D" w:rsidP="00E97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E32B4" w:rsidRPr="00AE32B4" w14:paraId="5E8A275A" w14:textId="77777777" w:rsidTr="00AE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25FA12C1" w14:textId="77777777" w:rsidR="00621BB4" w:rsidRPr="00AE32B4" w:rsidRDefault="00621BB4" w:rsidP="00E9707D">
            <w:p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This petition is to:</w:t>
            </w:r>
          </w:p>
          <w:p w14:paraId="50AEAC7F" w14:textId="77777777" w:rsidR="00621BB4" w:rsidRPr="00AE32B4" w:rsidRDefault="00621BB4" w:rsidP="00621BB4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Substitute a course for a major course.</w:t>
            </w:r>
          </w:p>
          <w:p w14:paraId="470FFDDB" w14:textId="77777777" w:rsidR="00621BB4" w:rsidRPr="00AE32B4" w:rsidRDefault="00092CA5" w:rsidP="00621BB4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Waive the prerequisites for a course.</w:t>
            </w:r>
          </w:p>
          <w:p w14:paraId="5FF1E925" w14:textId="55AC7004" w:rsidR="00092CA5" w:rsidRPr="00AE32B4" w:rsidRDefault="00092CA5" w:rsidP="00621BB4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Other</w:t>
            </w:r>
          </w:p>
        </w:tc>
      </w:tr>
      <w:tr w:rsidR="00AE32B4" w:rsidRPr="00AE32B4" w14:paraId="543B202F" w14:textId="77777777" w:rsidTr="00AE32B4">
        <w:trPr>
          <w:trHeight w:val="3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40D8B240" w14:textId="161B4668" w:rsidR="00621BB4" w:rsidRPr="00AE32B4" w:rsidRDefault="00621BB4" w:rsidP="00E9707D">
            <w:p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 xml:space="preserve">Explain the course modifications requested: </w:t>
            </w:r>
          </w:p>
        </w:tc>
      </w:tr>
      <w:tr w:rsidR="00AE32B4" w:rsidRPr="00AE32B4" w14:paraId="5790417D" w14:textId="77777777" w:rsidTr="00AE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5F9E50D7" w14:textId="6BE4D34A" w:rsidR="00092CA5" w:rsidRPr="00AE32B4" w:rsidRDefault="00092CA5" w:rsidP="00E9707D">
            <w:pPr>
              <w:rPr>
                <w:b w:val="0"/>
                <w:bCs w:val="0"/>
                <w:color w:val="auto"/>
              </w:rPr>
            </w:pPr>
            <w:r w:rsidRPr="00AE32B4">
              <w:rPr>
                <w:b w:val="0"/>
                <w:bCs w:val="0"/>
                <w:color w:val="auto"/>
              </w:rPr>
              <w:t>Explain the reason(s)</w:t>
            </w:r>
            <w:r w:rsidR="00FB67A6" w:rsidRPr="00AE32B4">
              <w:rPr>
                <w:b w:val="0"/>
                <w:bCs w:val="0"/>
                <w:color w:val="auto"/>
              </w:rPr>
              <w:t xml:space="preserve"> that this modification is needed: </w:t>
            </w:r>
          </w:p>
        </w:tc>
      </w:tr>
      <w:tr w:rsidR="00C27CC7" w:rsidRPr="00C27CC7" w14:paraId="70F068B2" w14:textId="77777777" w:rsidTr="00C27CC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237F97D4" w14:textId="56248453" w:rsidR="00C27CC7" w:rsidRPr="00C27CC7" w:rsidRDefault="00C27CC7" w:rsidP="00C27CC7">
            <w:pPr>
              <w:jc w:val="center"/>
              <w:rPr>
                <w:i/>
                <w:iCs/>
              </w:rPr>
            </w:pPr>
            <w:r w:rsidRPr="00C27CC7">
              <w:rPr>
                <w:i/>
                <w:iCs/>
              </w:rPr>
              <w:lastRenderedPageBreak/>
              <w:t>Please attach documentation as appropriate.</w:t>
            </w:r>
          </w:p>
        </w:tc>
      </w:tr>
      <w:tr w:rsidR="00CD5AEB" w:rsidRPr="00CD5AEB" w14:paraId="7827E265" w14:textId="77777777" w:rsidTr="00AE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14:paraId="367DD904" w14:textId="77777777" w:rsidR="00AE32B4" w:rsidRPr="00CD5AEB" w:rsidRDefault="00AE32B4" w:rsidP="00E9707D">
            <w:pPr>
              <w:rPr>
                <w:b w:val="0"/>
                <w:bCs w:val="0"/>
                <w:color w:val="auto"/>
              </w:rPr>
            </w:pPr>
            <w:r w:rsidRPr="00CD5AEB">
              <w:rPr>
                <w:b w:val="0"/>
                <w:bCs w:val="0"/>
                <w:color w:val="auto"/>
              </w:rPr>
              <w:t xml:space="preserve">Have you previously filed any CAS petitions? </w:t>
            </w:r>
          </w:p>
          <w:p w14:paraId="1F7B630E" w14:textId="77777777" w:rsidR="00CD5AEB" w:rsidRPr="00CD5AEB" w:rsidRDefault="00CD5AEB" w:rsidP="00CD5AEB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color w:val="auto"/>
              </w:rPr>
            </w:pPr>
            <w:r w:rsidRPr="00CD5AEB">
              <w:rPr>
                <w:b w:val="0"/>
                <w:bCs w:val="0"/>
                <w:color w:val="auto"/>
              </w:rPr>
              <w:t>No</w:t>
            </w:r>
          </w:p>
          <w:p w14:paraId="5B94B424" w14:textId="77777777" w:rsidR="00CD5AEB" w:rsidRPr="00CD5AEB" w:rsidRDefault="00CD5AEB" w:rsidP="00CD5AEB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color w:val="auto"/>
              </w:rPr>
            </w:pPr>
            <w:r w:rsidRPr="00CD5AEB">
              <w:rPr>
                <w:b w:val="0"/>
                <w:bCs w:val="0"/>
                <w:color w:val="auto"/>
              </w:rPr>
              <w:t>Yes</w:t>
            </w:r>
          </w:p>
          <w:p w14:paraId="50907624" w14:textId="77777777" w:rsidR="00CD5AEB" w:rsidRPr="00CD5AEB" w:rsidRDefault="00CD5AEB" w:rsidP="00CD5AEB">
            <w:pPr>
              <w:rPr>
                <w:b w:val="0"/>
                <w:bCs w:val="0"/>
                <w:color w:val="auto"/>
              </w:rPr>
            </w:pPr>
            <w:r w:rsidRPr="00CD5AEB">
              <w:rPr>
                <w:b w:val="0"/>
                <w:bCs w:val="0"/>
                <w:color w:val="auto"/>
              </w:rPr>
              <w:t xml:space="preserve">If yes, please list those petitions: </w:t>
            </w:r>
          </w:p>
          <w:p w14:paraId="4E10DE2A" w14:textId="01C3E375" w:rsidR="00CD5AEB" w:rsidRPr="00CD5AEB" w:rsidRDefault="00CD5AEB" w:rsidP="00CD5AEB">
            <w:pPr>
              <w:rPr>
                <w:b w:val="0"/>
                <w:bCs w:val="0"/>
                <w:color w:val="auto"/>
              </w:rPr>
            </w:pPr>
          </w:p>
        </w:tc>
      </w:tr>
    </w:tbl>
    <w:p w14:paraId="36A9D974" w14:textId="3F639FB8" w:rsidR="00241AAA" w:rsidRPr="00AE32B4" w:rsidRDefault="005504A0" w:rsidP="00241AAA">
      <w:r w:rsidRPr="00AE32B4">
        <w:t xml:space="preserve"> </w:t>
      </w:r>
    </w:p>
    <w:p w14:paraId="5ACBE75E" w14:textId="3BD3D721" w:rsidR="003464D4" w:rsidRDefault="003464D4" w:rsidP="003464D4">
      <w:pPr>
        <w:keepNext/>
      </w:pPr>
    </w:p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7015"/>
        <w:gridCol w:w="1350"/>
        <w:gridCol w:w="1260"/>
        <w:gridCol w:w="1165"/>
      </w:tblGrid>
      <w:tr w:rsidR="00B93A68" w:rsidRPr="003464D4" w14:paraId="4248CE16" w14:textId="77777777" w:rsidTr="00803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32C94" w14:textId="2799E639" w:rsidR="00B93A68" w:rsidRPr="003464D4" w:rsidRDefault="00B93A68" w:rsidP="008036DC">
            <w:pPr>
              <w:keepNext/>
              <w:tabs>
                <w:tab w:val="left" w:pos="3870"/>
              </w:tabs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464D4">
              <w:rPr>
                <w:rFonts w:eastAsia="Calibri" w:cstheme="minorHAnsi"/>
                <w:sz w:val="24"/>
                <w:szCs w:val="24"/>
              </w:rPr>
              <w:t>Unit Category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4CB48" w14:textId="15E9E027" w:rsidR="00B93A68" w:rsidRDefault="00B93A68" w:rsidP="008036DC">
            <w:pPr>
              <w:keepNext/>
              <w:tabs>
                <w:tab w:val="left" w:pos="387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Number </w:t>
            </w:r>
            <w:r>
              <w:rPr>
                <w:rFonts w:eastAsia="Calibri" w:cstheme="minorHAnsi"/>
                <w:sz w:val="24"/>
                <w:szCs w:val="24"/>
              </w:rPr>
              <w:br/>
              <w:t>of Classes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4AF5C" w14:textId="768A8171" w:rsidR="00B93A68" w:rsidRPr="003464D4" w:rsidRDefault="00B93A68" w:rsidP="008036DC">
            <w:pPr>
              <w:keepNext/>
              <w:tabs>
                <w:tab w:val="left" w:pos="387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Number of Units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22241" w14:textId="074B533B" w:rsidR="00B93A68" w:rsidRPr="003464D4" w:rsidRDefault="00B93A68" w:rsidP="008036DC">
            <w:pPr>
              <w:keepNext/>
              <w:tabs>
                <w:tab w:val="left" w:pos="387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3464D4">
              <w:rPr>
                <w:rFonts w:eastAsia="Calibri" w:cstheme="minorHAnsi"/>
                <w:sz w:val="24"/>
                <w:szCs w:val="24"/>
              </w:rPr>
              <w:t>Total</w:t>
            </w:r>
          </w:p>
        </w:tc>
      </w:tr>
      <w:tr w:rsidR="00B93A68" w:rsidRPr="003464D4" w14:paraId="7C24B33B" w14:textId="77777777" w:rsidTr="00803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DDA" w14:textId="13DF4129" w:rsidR="00B93A68" w:rsidRPr="003464D4" w:rsidRDefault="00B93A68" w:rsidP="003464D4">
            <w:pPr>
              <w:keepNext/>
              <w:tabs>
                <w:tab w:val="left" w:pos="3870"/>
              </w:tabs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 w:rsidRPr="003464D4"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Transferred </w:t>
            </w: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from another college/university/AP =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10A71D" w14:textId="77777777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287" w14:textId="51E7C22A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88F" w14:textId="4EEB1642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93A68" w:rsidRPr="003464D4" w14:paraId="6514D82D" w14:textId="77777777" w:rsidTr="00803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71" w14:textId="05417201" w:rsidR="00B93A68" w:rsidRPr="003464D4" w:rsidRDefault="00B93A68" w:rsidP="003464D4">
            <w:pPr>
              <w:keepNext/>
              <w:tabs>
                <w:tab w:val="left" w:pos="3870"/>
              </w:tabs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Completed at CSUF so far =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DC34598" w14:textId="77777777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993" w14:textId="504C64C9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D29" w14:textId="0BFD558B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93A68" w:rsidRPr="003464D4" w14:paraId="53275A38" w14:textId="77777777" w:rsidTr="00803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0F8" w14:textId="6D37D93B" w:rsidR="00B93A68" w:rsidRPr="003464D4" w:rsidRDefault="00B93A68" w:rsidP="003464D4">
            <w:pPr>
              <w:keepNext/>
              <w:tabs>
                <w:tab w:val="left" w:pos="3870"/>
              </w:tabs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 w:rsidRPr="003464D4"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Enrolled in </w:t>
            </w: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this current semester =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784" w14:textId="77777777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BF0" w14:textId="6873383A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624" w14:textId="3FB25216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93A68" w:rsidRPr="003464D4" w14:paraId="597F5CE4" w14:textId="77777777" w:rsidTr="00803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9B3" w14:textId="77777777" w:rsidR="00B93A68" w:rsidRPr="003464D4" w:rsidRDefault="00B93A68" w:rsidP="003464D4">
            <w:pPr>
              <w:keepNext/>
              <w:tabs>
                <w:tab w:val="left" w:pos="3870"/>
              </w:tabs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 w:rsidRPr="003464D4"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Left in major =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F67" w14:textId="77777777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F68" w14:textId="48BCD9EA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C53" w14:textId="79AE0837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93A68" w:rsidRPr="003464D4" w14:paraId="015605A3" w14:textId="77777777" w:rsidTr="00803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E46" w14:textId="77777777" w:rsidR="00B93A68" w:rsidRPr="003464D4" w:rsidRDefault="00B93A68" w:rsidP="003464D4">
            <w:pPr>
              <w:keepNext/>
              <w:tabs>
                <w:tab w:val="left" w:pos="3870"/>
              </w:tabs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 w:rsidRPr="003464D4"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Left in GE &amp; Am Gov =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1A6" w14:textId="77777777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41A" w14:textId="7423A19E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5EE" w14:textId="4ADCDEC4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93A68" w:rsidRPr="003464D4" w14:paraId="1DF285C6" w14:textId="77777777" w:rsidTr="00803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073" w14:textId="0F30C009" w:rsidR="00B93A68" w:rsidRPr="003464D4" w:rsidRDefault="00B93A68" w:rsidP="003464D4">
            <w:pPr>
              <w:keepNext/>
              <w:tabs>
                <w:tab w:val="left" w:pos="3870"/>
              </w:tabs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Prerequisites planned for job or post-baccalaureate program =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151" w14:textId="77777777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A5E" w14:textId="3E9C3D8F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B7F" w14:textId="3D0937CB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93A68" w:rsidRPr="003464D4" w14:paraId="39CF1D89" w14:textId="77777777" w:rsidTr="00803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036" w14:textId="53A2EDC5" w:rsidR="00B93A68" w:rsidRPr="003464D4" w:rsidRDefault="00B93A68" w:rsidP="003464D4">
            <w:pPr>
              <w:keepNext/>
              <w:tabs>
                <w:tab w:val="left" w:pos="3870"/>
              </w:tabs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 xml:space="preserve">Other planned courses =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D32" w14:textId="77777777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F9B" w14:textId="7A9B70F6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C2B" w14:textId="66EDADB3" w:rsidR="00B93A68" w:rsidRPr="003464D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93A68" w:rsidRPr="00AE32B4" w14:paraId="23AB1AC0" w14:textId="77777777" w:rsidTr="00803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849" w14:textId="77777777" w:rsidR="00B93A68" w:rsidRPr="00AE32B4" w:rsidRDefault="00B93A68" w:rsidP="003464D4">
            <w:pPr>
              <w:keepNext/>
              <w:tabs>
                <w:tab w:val="left" w:pos="3870"/>
              </w:tabs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C32" w14:textId="77777777" w:rsidR="00B93A68" w:rsidRPr="00AE32B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8E8" w14:textId="399C525F" w:rsidR="00B93A68" w:rsidRPr="00AE32B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85A" w14:textId="3561034C" w:rsidR="00B93A68" w:rsidRPr="00AE32B4" w:rsidRDefault="00B93A68" w:rsidP="003464D4">
            <w:pPr>
              <w:keepNext/>
              <w:tabs>
                <w:tab w:val="left" w:pos="387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3F700A0" w14:textId="77777777" w:rsidR="00CB421E" w:rsidRPr="00AE32B4" w:rsidRDefault="00CB421E" w:rsidP="00241AAA">
      <w:pPr>
        <w:rPr>
          <w:b/>
          <w:bCs/>
        </w:rPr>
      </w:pPr>
    </w:p>
    <w:sectPr w:rsidR="00CB421E" w:rsidRPr="00AE32B4" w:rsidSect="00A35E5A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99AF" w14:textId="77777777" w:rsidR="00153EA2" w:rsidRDefault="00153EA2" w:rsidP="005163C6">
      <w:r>
        <w:separator/>
      </w:r>
    </w:p>
  </w:endnote>
  <w:endnote w:type="continuationSeparator" w:id="0">
    <w:p w14:paraId="796FD81C" w14:textId="77777777" w:rsidR="00153EA2" w:rsidRDefault="00153EA2" w:rsidP="0051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D55C" w14:textId="77777777" w:rsidR="00153EA2" w:rsidRDefault="00153EA2" w:rsidP="005163C6">
      <w:r>
        <w:separator/>
      </w:r>
    </w:p>
  </w:footnote>
  <w:footnote w:type="continuationSeparator" w:id="0">
    <w:p w14:paraId="3D0D2CAB" w14:textId="77777777" w:rsidR="00153EA2" w:rsidRDefault="00153EA2" w:rsidP="0051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350"/>
    </w:tblGrid>
    <w:tr w:rsidR="005163C6" w14:paraId="33693ACC" w14:textId="77777777" w:rsidTr="00A35E5A">
      <w:trPr>
        <w:jc w:val="center"/>
      </w:trPr>
      <w:tc>
        <w:tcPr>
          <w:tcW w:w="9350" w:type="dxa"/>
        </w:tcPr>
        <w:p w14:paraId="6DF89E62" w14:textId="77777777" w:rsidR="005163C6" w:rsidRDefault="005163C6" w:rsidP="005163C6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Department of Child and Adolescent Studies (CAS)</w:t>
          </w:r>
        </w:p>
        <w:p w14:paraId="3C0C0003" w14:textId="03D9400F" w:rsidR="005163C6" w:rsidRPr="005163C6" w:rsidRDefault="00A35E5A" w:rsidP="005163C6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Course Petition Due to Special Circumstances</w:t>
          </w:r>
        </w:p>
      </w:tc>
    </w:tr>
  </w:tbl>
  <w:p w14:paraId="292E55BE" w14:textId="77777777" w:rsidR="005163C6" w:rsidRDefault="00516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35A4"/>
    <w:multiLevelType w:val="multilevel"/>
    <w:tmpl w:val="44F6F93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3DCC04C0"/>
    <w:multiLevelType w:val="hybridMultilevel"/>
    <w:tmpl w:val="BE4E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E3383"/>
    <w:multiLevelType w:val="hybridMultilevel"/>
    <w:tmpl w:val="D5F2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F33D8"/>
    <w:multiLevelType w:val="hybridMultilevel"/>
    <w:tmpl w:val="41746F60"/>
    <w:lvl w:ilvl="0" w:tplc="E4BA67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205DE"/>
    <w:multiLevelType w:val="hybridMultilevel"/>
    <w:tmpl w:val="6C321858"/>
    <w:lvl w:ilvl="0" w:tplc="E4BA67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9E"/>
    <w:rsid w:val="0005431A"/>
    <w:rsid w:val="00092CA5"/>
    <w:rsid w:val="000B14E2"/>
    <w:rsid w:val="000B6490"/>
    <w:rsid w:val="000E5EEC"/>
    <w:rsid w:val="00153EA2"/>
    <w:rsid w:val="00241AAA"/>
    <w:rsid w:val="002A1F58"/>
    <w:rsid w:val="0033393C"/>
    <w:rsid w:val="003464D4"/>
    <w:rsid w:val="0039079D"/>
    <w:rsid w:val="003D3D34"/>
    <w:rsid w:val="004339D6"/>
    <w:rsid w:val="005163C6"/>
    <w:rsid w:val="005504A0"/>
    <w:rsid w:val="00621BB4"/>
    <w:rsid w:val="00622B95"/>
    <w:rsid w:val="00633DC2"/>
    <w:rsid w:val="0071369E"/>
    <w:rsid w:val="008036DC"/>
    <w:rsid w:val="00930DBE"/>
    <w:rsid w:val="0095301F"/>
    <w:rsid w:val="009713A0"/>
    <w:rsid w:val="009E4FC5"/>
    <w:rsid w:val="00A35E5A"/>
    <w:rsid w:val="00AE32B4"/>
    <w:rsid w:val="00B132F8"/>
    <w:rsid w:val="00B63367"/>
    <w:rsid w:val="00B64E1D"/>
    <w:rsid w:val="00B93A68"/>
    <w:rsid w:val="00BC4338"/>
    <w:rsid w:val="00C27CC7"/>
    <w:rsid w:val="00CA444F"/>
    <w:rsid w:val="00CA6B91"/>
    <w:rsid w:val="00CB421E"/>
    <w:rsid w:val="00CD5AEB"/>
    <w:rsid w:val="00DD2DD0"/>
    <w:rsid w:val="00E278D5"/>
    <w:rsid w:val="00E9707D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8C02"/>
  <w15:chartTrackingRefBased/>
  <w15:docId w15:val="{F4A2A91C-AD31-4B74-BA1C-E6373BA0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EEC"/>
    <w:pPr>
      <w:keepNext/>
      <w:keepLines/>
      <w:numPr>
        <w:numId w:val="6"/>
      </w:numPr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EEC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EEC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E5EEC"/>
    <w:rPr>
      <w:rFonts w:eastAsiaTheme="majorEastAsia" w:cstheme="majorBidi"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5EEC"/>
    <w:rPr>
      <w:rFonts w:eastAsiaTheme="majorEastAsia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5EEC"/>
    <w:rPr>
      <w:rFonts w:eastAsiaTheme="majorEastAsia" w:cstheme="majorBidi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16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3C6"/>
  </w:style>
  <w:style w:type="paragraph" w:styleId="Footer">
    <w:name w:val="footer"/>
    <w:basedOn w:val="Normal"/>
    <w:link w:val="FooterChar"/>
    <w:uiPriority w:val="99"/>
    <w:unhideWhenUsed/>
    <w:rsid w:val="00516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C6"/>
  </w:style>
  <w:style w:type="table" w:styleId="TableGrid">
    <w:name w:val="Table Grid"/>
    <w:basedOn w:val="TableNormal"/>
    <w:uiPriority w:val="39"/>
    <w:rsid w:val="00516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2F8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AE32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4">
    <w:name w:val="Table Grid4"/>
    <w:basedOn w:val="TableNormal"/>
    <w:next w:val="TableGrid"/>
    <w:uiPriority w:val="59"/>
    <w:rsid w:val="00AE32B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AE32B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464D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464D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department@fuller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Seidman</dc:creator>
  <cp:keywords/>
  <dc:description/>
  <cp:lastModifiedBy>Ingalls, Stephanie</cp:lastModifiedBy>
  <cp:revision>2</cp:revision>
  <dcterms:created xsi:type="dcterms:W3CDTF">2023-12-14T19:39:00Z</dcterms:created>
  <dcterms:modified xsi:type="dcterms:W3CDTF">2023-12-14T19:39:00Z</dcterms:modified>
</cp:coreProperties>
</file>