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drawing>
          <wp:anchor distT="0" distB="0" distL="0" distR="0" allowOverlap="1" layoutInCell="1" locked="0" behindDoc="1" simplePos="0" relativeHeight="487298560">
            <wp:simplePos x="0" y="0"/>
            <wp:positionH relativeFrom="page">
              <wp:posOffset>249554</wp:posOffset>
            </wp:positionH>
            <wp:positionV relativeFrom="page">
              <wp:posOffset>144779</wp:posOffset>
            </wp:positionV>
            <wp:extent cx="5897878" cy="731518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7878" cy="731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FA17</w:t>
      </w:r>
      <w:r>
        <w:rPr>
          <w:color w:val="FF0000"/>
          <w:spacing w:val="-3"/>
        </w:rPr>
        <w:t> </w:t>
      </w:r>
      <w:r>
        <w:rPr>
          <w:color w:val="FF0000"/>
          <w:spacing w:val="-2"/>
        </w:rPr>
        <w:t>Catalog</w:t>
      </w:r>
    </w:p>
    <w:p>
      <w:pPr>
        <w:spacing w:before="78"/>
        <w:ind w:left="840" w:right="0" w:firstLine="0"/>
        <w:jc w:val="left"/>
        <w:rPr>
          <w:b/>
          <w:sz w:val="28"/>
        </w:rPr>
      </w:pPr>
      <w:r>
        <w:rPr>
          <w:color w:val="002848"/>
          <w:sz w:val="28"/>
        </w:rPr>
        <w:t>Child</w:t>
      </w:r>
      <w:r>
        <w:rPr>
          <w:color w:val="002848"/>
          <w:spacing w:val="-10"/>
          <w:sz w:val="28"/>
        </w:rPr>
        <w:t> </w:t>
      </w:r>
      <w:r>
        <w:rPr>
          <w:color w:val="002848"/>
          <w:sz w:val="28"/>
        </w:rPr>
        <w:t>&amp;</w:t>
      </w:r>
      <w:r>
        <w:rPr>
          <w:color w:val="002848"/>
          <w:spacing w:val="-5"/>
          <w:sz w:val="28"/>
        </w:rPr>
        <w:t> </w:t>
      </w:r>
      <w:r>
        <w:rPr>
          <w:color w:val="002848"/>
          <w:sz w:val="28"/>
        </w:rPr>
        <w:t>Adolescent</w:t>
      </w:r>
      <w:r>
        <w:rPr>
          <w:color w:val="002848"/>
          <w:spacing w:val="-7"/>
          <w:sz w:val="28"/>
        </w:rPr>
        <w:t> </w:t>
      </w:r>
      <w:r>
        <w:rPr>
          <w:color w:val="002848"/>
          <w:sz w:val="28"/>
        </w:rPr>
        <w:t>Development</w:t>
      </w:r>
      <w:r>
        <w:rPr>
          <w:color w:val="002848"/>
          <w:spacing w:val="-6"/>
          <w:sz w:val="28"/>
        </w:rPr>
        <w:t> </w:t>
      </w:r>
      <w:r>
        <w:rPr>
          <w:color w:val="002848"/>
          <w:sz w:val="28"/>
        </w:rPr>
        <w:t>Major</w:t>
      </w:r>
      <w:r>
        <w:rPr>
          <w:color w:val="002848"/>
          <w:spacing w:val="-5"/>
          <w:sz w:val="28"/>
        </w:rPr>
        <w:t> </w:t>
      </w:r>
      <w:r>
        <w:rPr>
          <w:color w:val="002848"/>
          <w:sz w:val="28"/>
        </w:rPr>
        <w:t>Advisement</w:t>
      </w:r>
      <w:r>
        <w:rPr>
          <w:color w:val="002848"/>
          <w:spacing w:val="-7"/>
          <w:sz w:val="28"/>
        </w:rPr>
        <w:t> </w:t>
      </w:r>
      <w:r>
        <w:rPr>
          <w:color w:val="002848"/>
          <w:sz w:val="28"/>
        </w:rPr>
        <w:t>Sheet:</w:t>
      </w:r>
      <w:r>
        <w:rPr>
          <w:color w:val="002848"/>
          <w:spacing w:val="-6"/>
          <w:sz w:val="28"/>
        </w:rPr>
        <w:t> </w:t>
      </w:r>
      <w:r>
        <w:rPr>
          <w:b/>
          <w:color w:val="002848"/>
          <w:sz w:val="28"/>
          <w:shd w:fill="FFFF00" w:color="auto" w:val="clear"/>
        </w:rPr>
        <w:t>Family</w:t>
      </w:r>
      <w:r>
        <w:rPr>
          <w:b/>
          <w:color w:val="002848"/>
          <w:spacing w:val="-6"/>
          <w:sz w:val="28"/>
          <w:shd w:fill="FFFF00" w:color="auto" w:val="clear"/>
        </w:rPr>
        <w:t> </w:t>
      </w:r>
      <w:r>
        <w:rPr>
          <w:b/>
          <w:color w:val="002848"/>
          <w:sz w:val="28"/>
          <w:shd w:fill="FFFF00" w:color="auto" w:val="clear"/>
        </w:rPr>
        <w:t>and</w:t>
      </w:r>
      <w:r>
        <w:rPr>
          <w:b/>
          <w:color w:val="002848"/>
          <w:spacing w:val="-6"/>
          <w:sz w:val="28"/>
          <w:shd w:fill="FFFF00" w:color="auto" w:val="clear"/>
        </w:rPr>
        <w:t> </w:t>
      </w:r>
      <w:r>
        <w:rPr>
          <w:b/>
          <w:color w:val="002848"/>
          <w:sz w:val="28"/>
          <w:shd w:fill="FFFF00" w:color="auto" w:val="clear"/>
        </w:rPr>
        <w:t>Community</w:t>
      </w:r>
      <w:r>
        <w:rPr>
          <w:b/>
          <w:color w:val="002848"/>
          <w:spacing w:val="-9"/>
          <w:sz w:val="28"/>
          <w:shd w:fill="FFFF00" w:color="auto" w:val="clear"/>
        </w:rPr>
        <w:t> </w:t>
      </w:r>
      <w:r>
        <w:rPr>
          <w:b/>
          <w:color w:val="002848"/>
          <w:sz w:val="28"/>
          <w:shd w:fill="FFFF00" w:color="auto" w:val="clear"/>
        </w:rPr>
        <w:t>Contexts</w:t>
      </w:r>
      <w:r>
        <w:rPr>
          <w:b/>
          <w:color w:val="002848"/>
          <w:spacing w:val="-5"/>
          <w:sz w:val="28"/>
          <w:shd w:fill="FFFF00" w:color="auto" w:val="clear"/>
        </w:rPr>
        <w:t> </w:t>
      </w:r>
      <w:r>
        <w:rPr>
          <w:b/>
          <w:color w:val="002848"/>
          <w:spacing w:val="-2"/>
          <w:sz w:val="28"/>
          <w:shd w:fill="FFFF00" w:color="auto" w:val="clear"/>
        </w:rPr>
        <w:t>(FCC)</w:t>
      </w:r>
    </w:p>
    <w:p>
      <w:pPr>
        <w:spacing w:line="240" w:lineRule="auto" w:before="5"/>
        <w:rPr>
          <w:b/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912875</wp:posOffset>
                </wp:positionH>
                <wp:positionV relativeFrom="paragraph">
                  <wp:posOffset>42415</wp:posOffset>
                </wp:positionV>
                <wp:extent cx="8234680" cy="168275"/>
                <wp:effectExtent l="0" t="0" r="0" b="0"/>
                <wp:wrapTopAndBottom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8234680" cy="168275"/>
                          <a:chExt cx="8234680" cy="168275"/>
                        </a:xfrm>
                      </wpg:grpSpPr>
                      <wps:wsp>
                        <wps:cNvPr id="3" name="Textbox 3"/>
                        <wps:cNvSpPr txBox="1"/>
                        <wps:spPr>
                          <a:xfrm>
                            <a:off x="4629911" y="3054"/>
                            <a:ext cx="3601720" cy="161925"/>
                          </a:xfrm>
                          <a:prstGeom prst="rect">
                            <a:avLst/>
                          </a:prstGeom>
                          <a:ln w="61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3" w:lineRule="exact" w:before="1"/>
                                <w:ind w:left="10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CWID: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3047" y="3054"/>
                            <a:ext cx="4627245" cy="161925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3" w:lineRule="exact" w:before="1"/>
                                <w:ind w:left="103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1.879997pt;margin-top:3.339813pt;width:648.4pt;height:13.25pt;mso-position-horizontal-relative:page;mso-position-vertical-relative:paragraph;z-index:-15728640;mso-wrap-distance-left:0;mso-wrap-distance-right:0" id="docshapegroup1" coordorigin="1438,67" coordsize="12968,265"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8728;top:71;width:5672;height:255" type="#_x0000_t202" id="docshape2" filled="false" stroked="true" strokeweight=".481pt" strokecolor="#000000">
                  <v:textbox inset="0,0,0,0">
                    <w:txbxContent>
                      <w:p>
                        <w:pPr>
                          <w:spacing w:line="243" w:lineRule="exact" w:before="1"/>
                          <w:ind w:left="10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CWID: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1442;top:71;width:7287;height:255" type="#_x0000_t202" id="docshape3" filled="false" stroked="true" strokeweight=".48pt" strokecolor="#000000">
                  <v:textbox inset="0,0,0,0">
                    <w:txbxContent>
                      <w:p>
                        <w:pPr>
                          <w:spacing w:line="243" w:lineRule="exact" w:before="1"/>
                          <w:ind w:left="103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Name: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457193</wp:posOffset>
                </wp:positionH>
                <wp:positionV relativeFrom="paragraph">
                  <wp:posOffset>453901</wp:posOffset>
                </wp:positionV>
                <wp:extent cx="2865755" cy="5271770"/>
                <wp:effectExtent l="0" t="0" r="0" b="0"/>
                <wp:wrapTopAndBottom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2865755" cy="52717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803"/>
                              <w:gridCol w:w="413"/>
                              <w:gridCol w:w="1287"/>
                            </w:tblGrid>
                            <w:tr>
                              <w:trPr>
                                <w:trHeight w:val="760" w:hRule="atLeast"/>
                              </w:trPr>
                              <w:tc>
                                <w:tcPr>
                                  <w:tcW w:w="4503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spacing w:line="243" w:lineRule="exact" w:before="11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GENERAL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EDUCATION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(51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20"/>
                                    </w:rPr>
                                    <w:t>units)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3" w:lineRule="exact"/>
                                    <w:ind w:left="107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FFFFFF"/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20"/>
                                    </w:rPr>
                                    <w:t>final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20"/>
                                    </w:rPr>
                                    <w:t>GE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20"/>
                                    </w:rPr>
                                    <w:t>evaluation,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20"/>
                                    </w:rPr>
                                    <w:t>visit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20"/>
                                    </w:rPr>
                                    <w:t>Academic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2"/>
                                      <w:sz w:val="20"/>
                                    </w:rPr>
                                    <w:t>Advising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2" w:lineRule="exact" w:before="1"/>
                                    <w:ind w:left="107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FFFFFF"/>
                                      <w:sz w:val="20"/>
                                    </w:rPr>
                                    <w:t>Center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3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20"/>
                                    </w:rPr>
                                    <w:t>UH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20"/>
                                    </w:rPr>
                                    <w:t>123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2"/>
                                      <w:sz w:val="20"/>
                                    </w:rPr>
                                    <w:t>(</w:t>
                                  </w:r>
                                  <w:hyperlink r:id="rId6">
                                    <w:r>
                                      <w:rPr>
                                        <w:i/>
                                        <w:color w:val="FFFFFF"/>
                                        <w:spacing w:val="-2"/>
                                        <w:sz w:val="20"/>
                                      </w:rPr>
                                      <w:t>www.fullerton.edu/aac)</w:t>
                                    </w:r>
                                  </w:hyperlink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4503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Core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Competencies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4503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A.1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Oral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Communication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4503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A.2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Written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Communication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8" w:hRule="atLeast"/>
                              </w:trPr>
                              <w:tc>
                                <w:tcPr>
                                  <w:tcW w:w="4503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spacing w:line="198" w:lineRule="exact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A.3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Critical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Thinking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4503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B.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Sci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Inquiry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Quant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Reasoning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4503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B.1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Physical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Science/Earth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7" w:hRule="atLeast"/>
                              </w:trPr>
                              <w:tc>
                                <w:tcPr>
                                  <w:tcW w:w="4503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spacing w:line="198" w:lineRule="exact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B.2 Life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Science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4503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B.3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Laboratory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Experience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4503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B.4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Math/Quant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Reasoning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8" w:hRule="atLeast"/>
                              </w:trPr>
                              <w:tc>
                                <w:tcPr>
                                  <w:tcW w:w="3216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31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B.5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Impli/Explore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Math/Nat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Sci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</w:tcPr>
                                <w:p>
                                  <w:pPr>
                                    <w:pStyle w:val="TableParagraph"/>
                                    <w:spacing w:line="219" w:lineRule="exact" w:before="1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BIOL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305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9" w:lineRule="exact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SOCI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303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4503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C.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Arts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Humanities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4503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C.1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Intro to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Arts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7" w:hRule="atLeast"/>
                              </w:trPr>
                              <w:tc>
                                <w:tcPr>
                                  <w:tcW w:w="4503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spacing w:line="198" w:lineRule="exact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C.2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Intro to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Humanities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4503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31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C.3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Explore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Arts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Humanities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4503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C.4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Origins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World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Civilization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8" w:hRule="atLeast"/>
                              </w:trPr>
                              <w:tc>
                                <w:tcPr>
                                  <w:tcW w:w="4503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spacing w:line="198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D.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Social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Sciences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4503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D.1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Intro to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Soc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Sciences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4503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D.2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World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Civ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Cultures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4503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D.3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Am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History,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Inst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Values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7" w:hRule="atLeast"/>
                              </w:trPr>
                              <w:tc>
                                <w:tcPr>
                                  <w:tcW w:w="4503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spacing w:line="198" w:lineRule="exact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D.4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American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Government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80" w:hRule="atLeast"/>
                              </w:trPr>
                              <w:tc>
                                <w:tcPr>
                                  <w:tcW w:w="2803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right="360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D.5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Explorations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Soc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10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HUSR/COUN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380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9" w:lineRule="exact" w:before="1"/>
                                    <w:ind w:left="10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PSYC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341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9" w:lineRule="exact"/>
                                    <w:ind w:left="10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SOCI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351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SOCI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385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2" w:hRule="atLeast"/>
                              </w:trPr>
                              <w:tc>
                                <w:tcPr>
                                  <w:tcW w:w="2803" w:type="dxa"/>
                                </w:tcPr>
                                <w:p>
                                  <w:pPr>
                                    <w:pStyle w:val="TableParagraph"/>
                                    <w:spacing w:line="212" w:lineRule="exact"/>
                                    <w:ind w:right="33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E.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Lifelong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Learning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&amp; Self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Devel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212" w:lineRule="exact"/>
                                    <w:ind w:left="10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HESC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321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4503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Z.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Cultural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Diversity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57" w:hRule="atLeast"/>
                              </w:trPr>
                              <w:tc>
                                <w:tcPr>
                                  <w:tcW w:w="4503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spacing w:line="219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Units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Upper-Div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GE at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CSUF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9" w:lineRule="exact" w:before="1"/>
                                    <w:ind w:left="107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These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  <w:i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units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have to</w:t>
                                  </w:r>
                                  <w:r>
                                    <w:rPr>
                                      <w:b/>
                                      <w:i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be 300-400</w:t>
                                  </w:r>
                                  <w:r>
                                    <w:rPr>
                                      <w:b/>
                                      <w:i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level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from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the GE list </w:t>
                                  </w:r>
                                  <w:r>
                                    <w:rPr>
                                      <w:b/>
                                      <w:i/>
                                      <w:spacing w:val="-5"/>
                                      <w:sz w:val="18"/>
                                    </w:rPr>
                                    <w:t>or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9" w:lineRule="exact"/>
                                    <w:ind w:left="107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approved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by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b/>
                                      <w:i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AAC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and at</w:t>
                                  </w:r>
                                  <w:r>
                                    <w:rPr>
                                      <w:b/>
                                      <w:i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pacing w:val="-4"/>
                                      <w:sz w:val="18"/>
                                    </w:rPr>
                                    <w:t>CSUF.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4503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spacing w:line="189" w:lineRule="exact" w:before="11"/>
                                    <w:ind w:left="179"/>
                                    <w:rPr>
                                      <w:rFonts w:ascii="Symbol" w:hAnsi="Symbo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w w:val="100"/>
                                      <w:sz w:val="16"/>
                                    </w:rPr>
                                    <w:t>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4503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spacing w:line="189" w:lineRule="exact" w:before="11"/>
                                    <w:ind w:left="179"/>
                                    <w:rPr>
                                      <w:rFonts w:ascii="Symbol" w:hAnsi="Symbo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w w:val="100"/>
                                      <w:sz w:val="16"/>
                                    </w:rPr>
                                    <w:t>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4503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spacing w:line="189" w:lineRule="exact" w:before="11"/>
                                    <w:ind w:left="179"/>
                                    <w:rPr>
                                      <w:rFonts w:ascii="Symbol" w:hAnsi="Symbo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w w:val="100"/>
                                      <w:sz w:val="16"/>
                                    </w:rPr>
                                    <w:t>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9995pt;margin-top:35.740311pt;width:225.65pt;height:415.1pt;mso-position-horizontal-relative:page;mso-position-vertical-relative:paragraph;z-index:-15728640;mso-wrap-distance-left:0;mso-wrap-distance-right:0" type="#_x0000_t202" id="docshape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803"/>
                        <w:gridCol w:w="413"/>
                        <w:gridCol w:w="1287"/>
                      </w:tblGrid>
                      <w:tr>
                        <w:trPr>
                          <w:trHeight w:val="760" w:hRule="atLeast"/>
                        </w:trPr>
                        <w:tc>
                          <w:tcPr>
                            <w:tcW w:w="4503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spacing w:line="243" w:lineRule="exact" w:before="11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GENERAL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EDUCATION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(51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units)</w:t>
                            </w:r>
                          </w:p>
                          <w:p>
                            <w:pPr>
                              <w:pStyle w:val="TableParagraph"/>
                              <w:spacing w:line="243" w:lineRule="exact"/>
                              <w:ind w:left="107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i/>
                                <w:color w:val="FFFFFF"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final</w:t>
                            </w:r>
                            <w:r>
                              <w:rPr>
                                <w:i/>
                                <w:color w:val="FFFFFF"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GE</w:t>
                            </w:r>
                            <w:r>
                              <w:rPr>
                                <w:i/>
                                <w:color w:val="FFFFFF"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evaluation,</w:t>
                            </w:r>
                            <w:r>
                              <w:rPr>
                                <w:i/>
                                <w:color w:val="FFFFFF"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visit</w:t>
                            </w:r>
                            <w:r>
                              <w:rPr>
                                <w:i/>
                                <w:color w:val="FFFFFF"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i/>
                                <w:color w:val="FFFFFF"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Academic</w:t>
                            </w:r>
                            <w:r>
                              <w:rPr>
                                <w:i/>
                                <w:color w:val="FFFFFF"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pacing w:val="-2"/>
                                <w:sz w:val="20"/>
                              </w:rPr>
                              <w:t>Advising</w:t>
                            </w:r>
                          </w:p>
                          <w:p>
                            <w:pPr>
                              <w:pStyle w:val="TableParagraph"/>
                              <w:spacing w:line="242" w:lineRule="exact" w:before="1"/>
                              <w:ind w:left="107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Center</w:t>
                            </w:r>
                            <w:r>
                              <w:rPr>
                                <w:i/>
                                <w:color w:val="FFFFFF"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UH</w:t>
                            </w:r>
                            <w:r>
                              <w:rPr>
                                <w:i/>
                                <w:color w:val="FFFFFF"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123</w:t>
                            </w:r>
                            <w:r>
                              <w:rPr>
                                <w:i/>
                                <w:color w:val="FFFFFF"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pacing w:val="-2"/>
                                <w:sz w:val="20"/>
                              </w:rPr>
                              <w:t>(</w:t>
                            </w:r>
                            <w:hyperlink r:id="rId6">
                              <w:r>
                                <w:rPr>
                                  <w:i/>
                                  <w:color w:val="FFFFFF"/>
                                  <w:spacing w:val="-2"/>
                                  <w:sz w:val="20"/>
                                </w:rPr>
                                <w:t>www.fullerton.edu/aac)</w:t>
                              </w:r>
                            </w:hyperlink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4503" w:type="dxa"/>
                            <w:gridSpan w:val="3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A.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Core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Competencies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4503" w:type="dxa"/>
                            <w:gridSpan w:val="3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A.1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Oral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Communication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4503" w:type="dxa"/>
                            <w:gridSpan w:val="3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A.2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Written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Communication</w:t>
                            </w:r>
                          </w:p>
                        </w:tc>
                      </w:tr>
                      <w:tr>
                        <w:trPr>
                          <w:trHeight w:val="218" w:hRule="atLeast"/>
                        </w:trPr>
                        <w:tc>
                          <w:tcPr>
                            <w:tcW w:w="4503" w:type="dxa"/>
                            <w:gridSpan w:val="3"/>
                          </w:tcPr>
                          <w:p>
                            <w:pPr>
                              <w:pStyle w:val="TableParagraph"/>
                              <w:spacing w:line="198" w:lineRule="exact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A.3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Critical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Thinking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4503" w:type="dxa"/>
                            <w:gridSpan w:val="3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B.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Sci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Inquiry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Quant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Reasoning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4503" w:type="dxa"/>
                            <w:gridSpan w:val="3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B.1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Physical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Science/Earth</w:t>
                            </w:r>
                          </w:p>
                        </w:tc>
                      </w:tr>
                      <w:tr>
                        <w:trPr>
                          <w:trHeight w:val="217" w:hRule="atLeast"/>
                        </w:trPr>
                        <w:tc>
                          <w:tcPr>
                            <w:tcW w:w="4503" w:type="dxa"/>
                            <w:gridSpan w:val="3"/>
                          </w:tcPr>
                          <w:p>
                            <w:pPr>
                              <w:pStyle w:val="TableParagraph"/>
                              <w:spacing w:line="198" w:lineRule="exact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B.2 Life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Science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4503" w:type="dxa"/>
                            <w:gridSpan w:val="3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B.3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Laboratory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Experience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4503" w:type="dxa"/>
                            <w:gridSpan w:val="3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B.4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Math/Quant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Reasoning</w:t>
                            </w:r>
                          </w:p>
                        </w:tc>
                      </w:tr>
                      <w:tr>
                        <w:trPr>
                          <w:trHeight w:val="438" w:hRule="atLeast"/>
                        </w:trPr>
                        <w:tc>
                          <w:tcPr>
                            <w:tcW w:w="3216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1"/>
                              <w:ind w:left="31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B.5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Impli/Explore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Math/Nat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Sci</w:t>
                            </w:r>
                          </w:p>
                        </w:tc>
                        <w:tc>
                          <w:tcPr>
                            <w:tcW w:w="1287" w:type="dxa"/>
                          </w:tcPr>
                          <w:p>
                            <w:pPr>
                              <w:pStyle w:val="TableParagraph"/>
                              <w:spacing w:line="219" w:lineRule="exact" w:before="1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BIOL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305</w:t>
                            </w:r>
                          </w:p>
                          <w:p>
                            <w:pPr>
                              <w:pStyle w:val="TableParagraph"/>
                              <w:spacing w:line="199" w:lineRule="exact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SOCI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303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4503" w:type="dxa"/>
                            <w:gridSpan w:val="3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C.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Arts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Humanities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4503" w:type="dxa"/>
                            <w:gridSpan w:val="3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C.1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Intro to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Arts</w:t>
                            </w:r>
                          </w:p>
                        </w:tc>
                      </w:tr>
                      <w:tr>
                        <w:trPr>
                          <w:trHeight w:val="217" w:hRule="atLeast"/>
                        </w:trPr>
                        <w:tc>
                          <w:tcPr>
                            <w:tcW w:w="4503" w:type="dxa"/>
                            <w:gridSpan w:val="3"/>
                          </w:tcPr>
                          <w:p>
                            <w:pPr>
                              <w:pStyle w:val="TableParagraph"/>
                              <w:spacing w:line="198" w:lineRule="exact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C.2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Intro to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Humanities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4503" w:type="dxa"/>
                            <w:gridSpan w:val="3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31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C.3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Explore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Arts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Humanities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4503" w:type="dxa"/>
                            <w:gridSpan w:val="3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C.4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Origins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World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Civilization</w:t>
                            </w:r>
                          </w:p>
                        </w:tc>
                      </w:tr>
                      <w:tr>
                        <w:trPr>
                          <w:trHeight w:val="218" w:hRule="atLeast"/>
                        </w:trPr>
                        <w:tc>
                          <w:tcPr>
                            <w:tcW w:w="4503" w:type="dxa"/>
                            <w:gridSpan w:val="3"/>
                          </w:tcPr>
                          <w:p>
                            <w:pPr>
                              <w:pStyle w:val="TableParagraph"/>
                              <w:spacing w:line="198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D.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Social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Sciences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4503" w:type="dxa"/>
                            <w:gridSpan w:val="3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D.1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Intro to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Soc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Sciences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4503" w:type="dxa"/>
                            <w:gridSpan w:val="3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D.2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World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Civ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Cultures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4503" w:type="dxa"/>
                            <w:gridSpan w:val="3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D.3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Am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History,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Inst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Values</w:t>
                            </w:r>
                          </w:p>
                        </w:tc>
                      </w:tr>
                      <w:tr>
                        <w:trPr>
                          <w:trHeight w:val="217" w:hRule="atLeast"/>
                        </w:trPr>
                        <w:tc>
                          <w:tcPr>
                            <w:tcW w:w="4503" w:type="dxa"/>
                            <w:gridSpan w:val="3"/>
                          </w:tcPr>
                          <w:p>
                            <w:pPr>
                              <w:pStyle w:val="TableParagraph"/>
                              <w:spacing w:line="198" w:lineRule="exact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D.4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American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Government</w:t>
                            </w:r>
                          </w:p>
                        </w:tc>
                      </w:tr>
                      <w:tr>
                        <w:trPr>
                          <w:trHeight w:val="880" w:hRule="atLeast"/>
                        </w:trPr>
                        <w:tc>
                          <w:tcPr>
                            <w:tcW w:w="2803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right="36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D.5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Explorations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Soc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1700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1"/>
                              <w:ind w:left="10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HUSR/COUN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380</w:t>
                            </w:r>
                          </w:p>
                          <w:p>
                            <w:pPr>
                              <w:pStyle w:val="TableParagraph"/>
                              <w:spacing w:line="219" w:lineRule="exact" w:before="1"/>
                              <w:ind w:left="10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PSYC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341</w:t>
                            </w:r>
                          </w:p>
                          <w:p>
                            <w:pPr>
                              <w:pStyle w:val="TableParagraph"/>
                              <w:spacing w:line="219" w:lineRule="exact"/>
                              <w:ind w:left="10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SOCI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351</w:t>
                            </w:r>
                          </w:p>
                          <w:p>
                            <w:pPr>
                              <w:pStyle w:val="TableParagraph"/>
                              <w:spacing w:line="199" w:lineRule="exact" w:before="1"/>
                              <w:ind w:left="10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SOCI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385</w:t>
                            </w:r>
                          </w:p>
                        </w:tc>
                      </w:tr>
                      <w:tr>
                        <w:trPr>
                          <w:trHeight w:val="232" w:hRule="atLeast"/>
                        </w:trPr>
                        <w:tc>
                          <w:tcPr>
                            <w:tcW w:w="2803" w:type="dxa"/>
                          </w:tcPr>
                          <w:p>
                            <w:pPr>
                              <w:pStyle w:val="TableParagraph"/>
                              <w:spacing w:line="212" w:lineRule="exact"/>
                              <w:ind w:right="33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E.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Lifelong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Learning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&amp; Self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Devel</w:t>
                            </w:r>
                          </w:p>
                        </w:tc>
                        <w:tc>
                          <w:tcPr>
                            <w:tcW w:w="1700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212" w:lineRule="exact"/>
                              <w:ind w:left="10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HESC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321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4503" w:type="dxa"/>
                            <w:gridSpan w:val="3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Z.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Cultural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Diversity</w:t>
                            </w:r>
                          </w:p>
                        </w:tc>
                      </w:tr>
                      <w:tr>
                        <w:trPr>
                          <w:trHeight w:val="657" w:hRule="atLeast"/>
                        </w:trPr>
                        <w:tc>
                          <w:tcPr>
                            <w:tcW w:w="4503" w:type="dxa"/>
                            <w:gridSpan w:val="3"/>
                          </w:tcPr>
                          <w:p>
                            <w:pPr>
                              <w:pStyle w:val="TableParagraph"/>
                              <w:spacing w:line="219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Units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Upper-Div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GE at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CSUF</w:t>
                            </w:r>
                          </w:p>
                          <w:p>
                            <w:pPr>
                              <w:pStyle w:val="TableParagraph"/>
                              <w:spacing w:line="219" w:lineRule="exact" w:before="1"/>
                              <w:ind w:left="107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These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9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units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have to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be 300-400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level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from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the GE list 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18"/>
                              </w:rPr>
                              <w:t>or</w:t>
                            </w:r>
                          </w:p>
                          <w:p>
                            <w:pPr>
                              <w:pStyle w:val="TableParagraph"/>
                              <w:spacing w:line="199" w:lineRule="exact"/>
                              <w:ind w:left="107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approved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by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AAC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and at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18"/>
                              </w:rPr>
                              <w:t>CSUF.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4503" w:type="dxa"/>
                            <w:gridSpan w:val="3"/>
                          </w:tcPr>
                          <w:p>
                            <w:pPr>
                              <w:pStyle w:val="TableParagraph"/>
                              <w:spacing w:line="189" w:lineRule="exact" w:before="11"/>
                              <w:ind w:left="179"/>
                              <w:rPr>
                                <w:rFonts w:ascii="Symbol" w:hAnsi="Symbol"/>
                                <w:sz w:val="16"/>
                              </w:rPr>
                            </w:pPr>
                            <w:r>
                              <w:rPr>
                                <w:rFonts w:ascii="Symbol" w:hAnsi="Symbol"/>
                                <w:w w:val="100"/>
                                <w:sz w:val="16"/>
                              </w:rPr>
                              <w:t>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4503" w:type="dxa"/>
                            <w:gridSpan w:val="3"/>
                          </w:tcPr>
                          <w:p>
                            <w:pPr>
                              <w:pStyle w:val="TableParagraph"/>
                              <w:spacing w:line="189" w:lineRule="exact" w:before="11"/>
                              <w:ind w:left="179"/>
                              <w:rPr>
                                <w:rFonts w:ascii="Symbol" w:hAnsi="Symbol"/>
                                <w:sz w:val="16"/>
                              </w:rPr>
                            </w:pPr>
                            <w:r>
                              <w:rPr>
                                <w:rFonts w:ascii="Symbol" w:hAnsi="Symbol"/>
                                <w:w w:val="100"/>
                                <w:sz w:val="16"/>
                              </w:rPr>
                              <w:t>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4503" w:type="dxa"/>
                            <w:gridSpan w:val="3"/>
                          </w:tcPr>
                          <w:p>
                            <w:pPr>
                              <w:pStyle w:val="TableParagraph"/>
                              <w:spacing w:line="189" w:lineRule="exact" w:before="11"/>
                              <w:ind w:left="179"/>
                              <w:rPr>
                                <w:rFonts w:ascii="Symbol" w:hAnsi="Symbol"/>
                                <w:sz w:val="16"/>
                              </w:rPr>
                            </w:pPr>
                            <w:r>
                              <w:rPr>
                                <w:rFonts w:ascii="Symbol" w:hAnsi="Symbol"/>
                                <w:w w:val="100"/>
                                <w:sz w:val="16"/>
                              </w:rPr>
                              <w:t>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3596640</wp:posOffset>
                </wp:positionH>
                <wp:positionV relativeFrom="paragraph">
                  <wp:posOffset>438649</wp:posOffset>
                </wp:positionV>
                <wp:extent cx="2865120" cy="5512435"/>
                <wp:effectExtent l="0" t="0" r="0" b="0"/>
                <wp:wrapTopAndBottom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2865120" cy="55124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367"/>
                              <w:gridCol w:w="1135"/>
                            </w:tblGrid>
                            <w:tr>
                              <w:trPr>
                                <w:trHeight w:val="519" w:hRule="atLeast"/>
                              </w:trPr>
                              <w:tc>
                                <w:tcPr>
                                  <w:tcW w:w="4502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2661" w:val="left" w:leader="none"/>
                                    </w:tabs>
                                    <w:spacing w:before="10"/>
                                    <w:ind w:left="107" w:right="773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CHAD MAJOR (51 units)</w:t>
                                    <w:tab/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20"/>
                                    </w:rPr>
                                    <w:t>“C”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-12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-1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20"/>
                                    </w:rPr>
                                    <w:t>better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-2"/>
                                      <w:sz w:val="20"/>
                                    </w:rPr>
                                    <w:t>required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2" w:hRule="atLeast"/>
                              </w:trPr>
                              <w:tc>
                                <w:tcPr>
                                  <w:tcW w:w="3367" w:type="dxa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spacing w:line="193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</w:rPr>
                                    <w:t>Basic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z w:val="18"/>
                                    </w:rPr>
                                    <w:t>Core</w:t>
                                  </w:r>
                                  <w:r>
                                    <w:rPr>
                                      <w:color w:val="FFFF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8"/>
                                    </w:rPr>
                                    <w:t>Courses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5" w:hRule="atLeast"/>
                              </w:trPr>
                              <w:tc>
                                <w:tcPr>
                                  <w:tcW w:w="3367" w:type="dxa"/>
                                </w:tcPr>
                                <w:p>
                                  <w:pPr>
                                    <w:pStyle w:val="TableParagraph"/>
                                    <w:spacing w:line="189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CAS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101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Intro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Child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Devel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8" w:hRule="atLeast"/>
                              </w:trPr>
                              <w:tc>
                                <w:tcPr>
                                  <w:tcW w:w="3367" w:type="dxa"/>
                                </w:tcPr>
                                <w:p>
                                  <w:pPr>
                                    <w:pStyle w:val="TableParagraph"/>
                                    <w:spacing w:line="194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CAS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201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Child,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Family,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Comm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5" w:hRule="atLeast"/>
                              </w:trPr>
                              <w:tc>
                                <w:tcPr>
                                  <w:tcW w:w="3367" w:type="dxa"/>
                                </w:tcPr>
                                <w:p>
                                  <w:pPr>
                                    <w:pStyle w:val="TableParagraph"/>
                                    <w:spacing w:line="195" w:lineRule="exact" w:before="1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SPED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371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Exceptional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Individual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0" w:hRule="atLeast"/>
                              </w:trPr>
                              <w:tc>
                                <w:tcPr>
                                  <w:tcW w:w="336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>Option-Specific</w:t>
                                  </w:r>
                                  <w:r>
                                    <w:rPr>
                                      <w:color w:val="FFFFFF"/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>Core</w:t>
                                  </w:r>
                                  <w:r>
                                    <w:rPr>
                                      <w:color w:val="FFFFFF"/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6"/>
                                    </w:rPr>
                                    <w:t>Courses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5" w:hRule="atLeast"/>
                              </w:trPr>
                              <w:tc>
                                <w:tcPr>
                                  <w:tcW w:w="3367" w:type="dxa"/>
                                </w:tcPr>
                                <w:p>
                                  <w:pPr>
                                    <w:pStyle w:val="TableParagraph"/>
                                    <w:spacing w:line="189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CAS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300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Effective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Prof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Comm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8" w:hRule="atLeast"/>
                              </w:trPr>
                              <w:tc>
                                <w:tcPr>
                                  <w:tcW w:w="3367" w:type="dxa"/>
                                </w:tcPr>
                                <w:p>
                                  <w:pPr>
                                    <w:pStyle w:val="TableParagraph"/>
                                    <w:spacing w:line="194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CAS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301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Inqy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Method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Devel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367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CAS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325A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Conception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Age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367" w:type="dxa"/>
                                </w:tcPr>
                                <w:p>
                                  <w:pPr>
                                    <w:pStyle w:val="TableParagraph"/>
                                    <w:spacing w:line="194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CAS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325B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Age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Adolescence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7" w:hRule="atLeast"/>
                              </w:trPr>
                              <w:tc>
                                <w:tcPr>
                                  <w:tcW w:w="3367" w:type="dxa"/>
                                </w:tcPr>
                                <w:p>
                                  <w:pPr>
                                    <w:pStyle w:val="TableParagraph"/>
                                    <w:spacing w:line="194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CAS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310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Assess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Observ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Devel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5" w:hRule="atLeast"/>
                              </w:trPr>
                              <w:tc>
                                <w:tcPr>
                                  <w:tcW w:w="3367" w:type="dxa"/>
                                </w:tcPr>
                                <w:p>
                                  <w:pPr>
                                    <w:pStyle w:val="TableParagraph"/>
                                    <w:spacing w:line="195" w:lineRule="exact" w:before="1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CAS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490T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Topical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Seminar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0" w:hRule="atLeast"/>
                              </w:trPr>
                              <w:tc>
                                <w:tcPr>
                                  <w:tcW w:w="3367" w:type="dxa"/>
                                  <w:tcBorders>
                                    <w:top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spacing w:line="204" w:lineRule="exact" w:before="6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</w:rPr>
                                    <w:t>Fieldwork</w:t>
                                  </w:r>
                                  <w:r>
                                    <w:rPr>
                                      <w:color w:val="FFFFF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8"/>
                                    </w:rPr>
                                    <w:t>Courses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5" w:hRule="atLeast"/>
                              </w:trPr>
                              <w:tc>
                                <w:tcPr>
                                  <w:tcW w:w="3367" w:type="dxa"/>
                                </w:tcPr>
                                <w:p>
                                  <w:pPr>
                                    <w:pStyle w:val="TableParagraph"/>
                                    <w:spacing w:line="189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CAS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394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Practicum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CHAD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86" w:hRule="atLeast"/>
                              </w:trPr>
                              <w:tc>
                                <w:tcPr>
                                  <w:tcW w:w="3367" w:type="dxa"/>
                                </w:tcPr>
                                <w:p>
                                  <w:pPr>
                                    <w:pStyle w:val="TableParagraph"/>
                                    <w:spacing w:line="194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CAS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494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Practicum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Youth/Family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Comm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Set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4502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spacing w:line="204" w:lineRule="exact" w:before="3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</w:rPr>
                                    <w:t>Topical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z w:val="18"/>
                                    </w:rPr>
                                    <w:t>Development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z w:val="18"/>
                                    </w:rPr>
                                    <w:t>Courses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>(One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>each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6"/>
                                    </w:rPr>
                                    <w:t> category)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5" w:hRule="atLeast"/>
                              </w:trPr>
                              <w:tc>
                                <w:tcPr>
                                  <w:tcW w:w="3367" w:type="dxa"/>
                                </w:tcPr>
                                <w:p>
                                  <w:pPr>
                                    <w:pStyle w:val="TableParagraph"/>
                                    <w:spacing w:line="189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>Abnormal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>Behavior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  <w:u w:val="single"/>
                                    </w:rPr>
                                    <w:t>Class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: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5" w:lineRule="exact" w:before="1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PSYC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341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Ab</w:t>
                                  </w:r>
                                  <w:r>
                                    <w:rPr>
                                      <w:b/>
                                      <w:i/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Psych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SOCI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366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Dev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Behav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173" w:hRule="atLeast"/>
                              </w:trPr>
                              <w:tc>
                                <w:tcPr>
                                  <w:tcW w:w="3367" w:type="dxa"/>
                                </w:tcPr>
                                <w:p>
                                  <w:pPr>
                                    <w:pStyle w:val="TableParagraph"/>
                                    <w:spacing w:line="194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>At-Risk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>Issues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  <w:u w:val="single"/>
                                    </w:rPr>
                                    <w:t>Class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: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107" w:right="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365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Adolescent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Pregnancy,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HESC</w:t>
                                  </w:r>
                                  <w:r>
                                    <w:rPr>
                                      <w:b/>
                                      <w:i/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321</w:t>
                                  </w:r>
                                  <w:r>
                                    <w:rPr>
                                      <w:b/>
                                      <w:i/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Drugs</w:t>
                                  </w:r>
                                  <w:r>
                                    <w:rPr>
                                      <w:b/>
                                      <w:i/>
                                      <w:spacing w:val="4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&amp; Society</w:t>
                                  </w:r>
                                  <w:r>
                                    <w:rPr>
                                      <w:sz w:val="16"/>
                                    </w:rPr>
                                    <w:t>, HUSR 415 Treatment Issues in Drug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Addiction, HUSR 430 Child Abuse &amp; Hum Serv</w:t>
                                  </w:r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i/>
                                      <w:spacing w:val="4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SOCI 385 Family Violence </w:t>
                                  </w:r>
                                  <w:r>
                                    <w:rPr>
                                      <w:sz w:val="16"/>
                                    </w:rPr>
                                    <w:t>or SOCI 408 Sex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6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Abuse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Am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85" w:hRule="atLeast"/>
                              </w:trPr>
                              <w:tc>
                                <w:tcPr>
                                  <w:tcW w:w="3367" w:type="dxa"/>
                                </w:tcPr>
                                <w:p>
                                  <w:pPr>
                                    <w:pStyle w:val="TableParagraph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>Biology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6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>Class</w:t>
                                  </w:r>
                                  <w:r>
                                    <w:rPr>
                                      <w:sz w:val="16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BIOL/KNES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210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Hum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Anatomy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Physio, </w:t>
                                  </w:r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BIOL 305 Hum Heredity &amp; Devel</w:t>
                                  </w:r>
                                  <w:r>
                                    <w:rPr>
                                      <w:sz w:val="16"/>
                                    </w:rPr>
                                    <w:t>, PSYC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5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306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Biopsychology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81" w:hRule="atLeast"/>
                              </w:trPr>
                              <w:tc>
                                <w:tcPr>
                                  <w:tcW w:w="3367" w:type="dxa"/>
                                </w:tcPr>
                                <w:p>
                                  <w:pPr>
                                    <w:pStyle w:val="TableParagraph"/>
                                    <w:spacing w:line="194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>Family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6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>Systems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  <w:u w:val="single"/>
                                    </w:rPr>
                                    <w:t>Class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: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340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Parenting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21</w:t>
                                  </w:r>
                                  <w:r>
                                    <w:rPr>
                                      <w:sz w:val="16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  <w:vertAlign w:val="baseline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  <w:vertAlign w:val="baseline"/>
                                    </w:rPr>
                                    <w:t>Century,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  <w:vertAlign w:val="baseline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  <w:vertAlign w:val="baseline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  <w:vertAlign w:val="baseline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  <w:vertAlign w:val="baseline"/>
                                    </w:rPr>
                                    <w:t>345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  <w:vertAlign w:val="baseline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  <w:vertAlign w:val="baseline"/>
                                    </w:rPr>
                                    <w:t>Devel in Diverse Family Contexts or </w:t>
                                  </w:r>
                                  <w:r>
                                    <w:rPr>
                                      <w:b/>
                                      <w:i/>
                                      <w:sz w:val="16"/>
                                      <w:vertAlign w:val="baseline"/>
                                    </w:rPr>
                                    <w:t>SOCI 351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6" w:lineRule="exact"/>
                                    <w:ind w:left="107"/>
                                    <w:rPr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Soc</w:t>
                                  </w:r>
                                  <w:r>
                                    <w:rPr>
                                      <w:b/>
                                      <w:i/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16"/>
                                    </w:rPr>
                                    <w:t> Families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85" w:hRule="atLeast"/>
                              </w:trPr>
                              <w:tc>
                                <w:tcPr>
                                  <w:tcW w:w="3367" w:type="dxa"/>
                                </w:tcPr>
                                <w:p>
                                  <w:pPr>
                                    <w:pStyle w:val="TableParagraph"/>
                                    <w:spacing w:line="194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  <w:u w:val="single"/>
                                    </w:rPr>
                                    <w:t>Measurement/Statistics</w:t>
                                  </w:r>
                                  <w:r>
                                    <w:rPr>
                                      <w:b/>
                                      <w:spacing w:val="26"/>
                                      <w:sz w:val="16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  <w:u w:val="single"/>
                                    </w:rPr>
                                    <w:t>Class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: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5" w:lineRule="exact"/>
                                    <w:ind w:left="107"/>
                                    <w:rPr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PSYC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201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Elem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Stats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SOCI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303</w:t>
                                  </w:r>
                                  <w:r>
                                    <w:rPr>
                                      <w:b/>
                                      <w:i/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Stats</w:t>
                                  </w:r>
                                  <w:r>
                                    <w:rPr>
                                      <w:b/>
                                      <w:i/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16"/>
                                    </w:rPr>
                                    <w:t> Social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5" w:lineRule="exact" w:before="1"/>
                                    <w:ind w:left="107"/>
                                    <w:rPr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16"/>
                                    </w:rPr>
                                    <w:t>Sciences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976" w:hRule="atLeast"/>
                              </w:trPr>
                              <w:tc>
                                <w:tcPr>
                                  <w:tcW w:w="3367" w:type="dxa"/>
                                </w:tcPr>
                                <w:p>
                                  <w:pPr>
                                    <w:pStyle w:val="TableParagraph"/>
                                    <w:spacing w:line="194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  <w:u w:val="single"/>
                                    </w:rPr>
                                    <w:t>Theoretical</w:t>
                                  </w:r>
                                  <w:r>
                                    <w:rPr>
                                      <w:b/>
                                      <w:spacing w:val="12"/>
                                      <w:sz w:val="16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  <w:u w:val="single"/>
                                    </w:rPr>
                                    <w:t>Perspectives</w:t>
                                  </w:r>
                                  <w:r>
                                    <w:rPr>
                                      <w:b/>
                                      <w:spacing w:val="15"/>
                                      <w:sz w:val="16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  <w:u w:val="single"/>
                                    </w:rPr>
                                    <w:t>Class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: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HUSR/COUN 380 Theories &amp; Techniques of</w:t>
                                  </w:r>
                                  <w:r>
                                    <w:rPr>
                                      <w:b/>
                                      <w:i/>
                                      <w:spacing w:val="4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Counseling</w:t>
                                  </w:r>
                                  <w:r>
                                    <w:rPr>
                                      <w:sz w:val="16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HCOM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407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Lang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Devel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Ed,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PSYC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431 Th of Personality, PSYC 481 Svy of Clinical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5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Psych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SOCI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300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Social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Work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200012pt;margin-top:34.539314pt;width:225.6pt;height:434.05pt;mso-position-horizontal-relative:page;mso-position-vertical-relative:paragraph;z-index:-15728640;mso-wrap-distance-left:0;mso-wrap-distance-right:0" type="#_x0000_t202" id="docshape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367"/>
                        <w:gridCol w:w="1135"/>
                      </w:tblGrid>
                      <w:tr>
                        <w:trPr>
                          <w:trHeight w:val="519" w:hRule="atLeast"/>
                        </w:trPr>
                        <w:tc>
                          <w:tcPr>
                            <w:tcW w:w="4502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tabs>
                                <w:tab w:pos="2661" w:val="left" w:leader="none"/>
                              </w:tabs>
                              <w:spacing w:before="10"/>
                              <w:ind w:left="107" w:right="773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CHAD MAJOR (51 units)</w:t>
                              <w:tab/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0"/>
                              </w:rPr>
                              <w:t>“C”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0"/>
                              </w:rPr>
                              <w:t>better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2"/>
                                <w:sz w:val="20"/>
                              </w:rPr>
                              <w:t>required</w:t>
                            </w:r>
                          </w:p>
                        </w:tc>
                      </w:tr>
                      <w:tr>
                        <w:trPr>
                          <w:trHeight w:val="212" w:hRule="atLeast"/>
                        </w:trPr>
                        <w:tc>
                          <w:tcPr>
                            <w:tcW w:w="3367" w:type="dxa"/>
                            <w:tcBorders>
                              <w:top w:val="nil"/>
                              <w:right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spacing w:line="193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Basic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Core</w:t>
                            </w:r>
                            <w:r>
                              <w:rPr>
                                <w:color w:val="FFFF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>Courses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nil"/>
                              <w:left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5" w:hRule="atLeast"/>
                        </w:trPr>
                        <w:tc>
                          <w:tcPr>
                            <w:tcW w:w="3367" w:type="dxa"/>
                          </w:tcPr>
                          <w:p>
                            <w:pPr>
                              <w:pStyle w:val="TableParagraph"/>
                              <w:spacing w:line="189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CAS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101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–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Intro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Child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Devel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8" w:hRule="atLeast"/>
                        </w:trPr>
                        <w:tc>
                          <w:tcPr>
                            <w:tcW w:w="3367" w:type="dxa"/>
                          </w:tcPr>
                          <w:p>
                            <w:pPr>
                              <w:pStyle w:val="TableParagraph"/>
                              <w:spacing w:line="194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CAS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201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–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Child,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Family,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&amp;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Comm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5" w:hRule="atLeast"/>
                        </w:trPr>
                        <w:tc>
                          <w:tcPr>
                            <w:tcW w:w="3367" w:type="dxa"/>
                          </w:tcPr>
                          <w:p>
                            <w:pPr>
                              <w:pStyle w:val="TableParagraph"/>
                              <w:spacing w:line="195" w:lineRule="exact" w:before="1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SPED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371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–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Exceptional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Individual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0" w:hRule="atLeast"/>
                        </w:trPr>
                        <w:tc>
                          <w:tcPr>
                            <w:tcW w:w="3367" w:type="dxa"/>
                            <w:tcBorders>
                              <w:top w:val="nil"/>
                              <w:bottom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spacing w:before="3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</w:rPr>
                              <w:t>Option-Specific</w:t>
                            </w:r>
                            <w:r>
                              <w:rPr>
                                <w:color w:val="FFFFFF"/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Core</w:t>
                            </w:r>
                            <w:r>
                              <w:rPr>
                                <w:color w:val="FFFFFF"/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16"/>
                              </w:rPr>
                              <w:t>Courses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5" w:hRule="atLeast"/>
                        </w:trPr>
                        <w:tc>
                          <w:tcPr>
                            <w:tcW w:w="3367" w:type="dxa"/>
                          </w:tcPr>
                          <w:p>
                            <w:pPr>
                              <w:pStyle w:val="TableParagraph"/>
                              <w:spacing w:line="189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CAS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300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–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Effective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Prof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Comm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8" w:hRule="atLeast"/>
                        </w:trPr>
                        <w:tc>
                          <w:tcPr>
                            <w:tcW w:w="3367" w:type="dxa"/>
                          </w:tcPr>
                          <w:p>
                            <w:pPr>
                              <w:pStyle w:val="TableParagraph"/>
                              <w:spacing w:line="194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CAS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301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–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Inqy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&amp;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Method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Devel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367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CAS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325A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–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Conception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Age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367" w:type="dxa"/>
                          </w:tcPr>
                          <w:p>
                            <w:pPr>
                              <w:pStyle w:val="TableParagraph"/>
                              <w:spacing w:line="194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CAS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325B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–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Age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9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Adolescence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7" w:hRule="atLeast"/>
                        </w:trPr>
                        <w:tc>
                          <w:tcPr>
                            <w:tcW w:w="3367" w:type="dxa"/>
                          </w:tcPr>
                          <w:p>
                            <w:pPr>
                              <w:pStyle w:val="TableParagraph"/>
                              <w:spacing w:line="194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CAS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310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–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Assess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&amp;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Observ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Devel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5" w:hRule="atLeast"/>
                        </w:trPr>
                        <w:tc>
                          <w:tcPr>
                            <w:tcW w:w="3367" w:type="dxa"/>
                          </w:tcPr>
                          <w:p>
                            <w:pPr>
                              <w:pStyle w:val="TableParagraph"/>
                              <w:spacing w:line="195" w:lineRule="exact" w:before="1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CAS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490T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–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Topical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Seminar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0" w:hRule="atLeast"/>
                        </w:trPr>
                        <w:tc>
                          <w:tcPr>
                            <w:tcW w:w="3367" w:type="dxa"/>
                            <w:tcBorders>
                              <w:top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spacing w:line="204" w:lineRule="exact" w:before="6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Fieldwork</w:t>
                            </w: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>Courses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5" w:hRule="atLeast"/>
                        </w:trPr>
                        <w:tc>
                          <w:tcPr>
                            <w:tcW w:w="3367" w:type="dxa"/>
                          </w:tcPr>
                          <w:p>
                            <w:pPr>
                              <w:pStyle w:val="TableParagraph"/>
                              <w:spacing w:line="189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CAS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394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–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Practicum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CHAD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86" w:hRule="atLeast"/>
                        </w:trPr>
                        <w:tc>
                          <w:tcPr>
                            <w:tcW w:w="3367" w:type="dxa"/>
                          </w:tcPr>
                          <w:p>
                            <w:pPr>
                              <w:pStyle w:val="TableParagraph"/>
                              <w:spacing w:line="194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CAS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494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–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Practicum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Youth/Family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Comm</w:t>
                            </w:r>
                          </w:p>
                          <w:p>
                            <w:pPr>
                              <w:pStyle w:val="TableParagraph"/>
                              <w:spacing w:line="172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Set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4502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spacing w:line="204" w:lineRule="exact" w:before="3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Topical</w:t>
                            </w:r>
                            <w:r>
                              <w:rPr>
                                <w:color w:val="FFFF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Development</w:t>
                            </w:r>
                            <w:r>
                              <w:rPr>
                                <w:color w:val="FFFF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Courses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(One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color w:val="FFFFFF"/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each</w:t>
                            </w:r>
                            <w:r>
                              <w:rPr>
                                <w:color w:val="FFFFFF"/>
                                <w:spacing w:val="-2"/>
                                <w:sz w:val="16"/>
                              </w:rPr>
                              <w:t> category)</w:t>
                            </w:r>
                          </w:p>
                        </w:tc>
                      </w:tr>
                      <w:tr>
                        <w:trPr>
                          <w:trHeight w:val="385" w:hRule="atLeast"/>
                        </w:trPr>
                        <w:tc>
                          <w:tcPr>
                            <w:tcW w:w="3367" w:type="dxa"/>
                          </w:tcPr>
                          <w:p>
                            <w:pPr>
                              <w:pStyle w:val="TableParagraph"/>
                              <w:spacing w:line="189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Abnormal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Behavior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  <w:u w:val="single"/>
                              </w:rPr>
                              <w:t>Class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:</w:t>
                            </w:r>
                          </w:p>
                          <w:p>
                            <w:pPr>
                              <w:pStyle w:val="TableParagraph"/>
                              <w:spacing w:line="175" w:lineRule="exact" w:before="1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</w:rPr>
                              <w:t>PSYC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16"/>
                              </w:rPr>
                              <w:t>341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16"/>
                              </w:rPr>
                              <w:t>Ab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16"/>
                              </w:rPr>
                              <w:t>Psych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SOCI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366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Dev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Behav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173" w:hRule="atLeast"/>
                        </w:trPr>
                        <w:tc>
                          <w:tcPr>
                            <w:tcW w:w="3367" w:type="dxa"/>
                          </w:tcPr>
                          <w:p>
                            <w:pPr>
                              <w:pStyle w:val="TableParagraph"/>
                              <w:spacing w:line="194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At-Risk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Issues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  <w:u w:val="single"/>
                              </w:rPr>
                              <w:t>Class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: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left="107" w:right="6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365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Adolescent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Pregnancy,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16"/>
                              </w:rPr>
                              <w:t>HESC</w:t>
                            </w:r>
                            <w:r>
                              <w:rPr>
                                <w:b/>
                                <w:i/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16"/>
                              </w:rPr>
                              <w:t>321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16"/>
                              </w:rPr>
                              <w:t>Drugs</w:t>
                            </w:r>
                            <w:r>
                              <w:rPr>
                                <w:b/>
                                <w:i/>
                                <w:spacing w:val="4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16"/>
                              </w:rPr>
                              <w:t>&amp; Society</w:t>
                            </w:r>
                            <w:r>
                              <w:rPr>
                                <w:sz w:val="16"/>
                              </w:rPr>
                              <w:t>, HUSR 415 Treatment Issues in Drug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Addiction, HUSR 430 Child Abuse &amp; Hum Serv</w:t>
                            </w:r>
                            <w:r>
                              <w:rPr>
                                <w:b/>
                                <w:i/>
                                <w:sz w:val="16"/>
                              </w:rPr>
                              <w:t>,</w:t>
                            </w:r>
                            <w:r>
                              <w:rPr>
                                <w:b/>
                                <w:i/>
                                <w:spacing w:val="4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16"/>
                              </w:rPr>
                              <w:t>SOCI 385 Family Violence </w:t>
                            </w:r>
                            <w:r>
                              <w:rPr>
                                <w:sz w:val="16"/>
                              </w:rPr>
                              <w:t>or SOCI 408 Sex</w:t>
                            </w:r>
                          </w:p>
                          <w:p>
                            <w:pPr>
                              <w:pStyle w:val="TableParagraph"/>
                              <w:spacing w:line="176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Abuse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Am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85" w:hRule="atLeast"/>
                        </w:trPr>
                        <w:tc>
                          <w:tcPr>
                            <w:tcW w:w="3367" w:type="dxa"/>
                          </w:tcPr>
                          <w:p>
                            <w:pPr>
                              <w:pStyle w:val="TableParagraph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Biology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Class</w:t>
                            </w:r>
                            <w:r>
                              <w:rPr>
                                <w:sz w:val="16"/>
                              </w:rPr>
                              <w:t>: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BIOL/KNES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210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Hum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Anatomy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&amp;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Physio, </w:t>
                            </w:r>
                            <w:r>
                              <w:rPr>
                                <w:b/>
                                <w:i/>
                                <w:sz w:val="16"/>
                              </w:rPr>
                              <w:t>BIOL 305 Hum Heredity &amp; Devel</w:t>
                            </w:r>
                            <w:r>
                              <w:rPr>
                                <w:sz w:val="16"/>
                              </w:rPr>
                              <w:t>, PSYC</w:t>
                            </w:r>
                          </w:p>
                          <w:p>
                            <w:pPr>
                              <w:pStyle w:val="TableParagraph"/>
                              <w:spacing w:line="175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306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Biopsychology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81" w:hRule="atLeast"/>
                        </w:trPr>
                        <w:tc>
                          <w:tcPr>
                            <w:tcW w:w="3367" w:type="dxa"/>
                          </w:tcPr>
                          <w:p>
                            <w:pPr>
                              <w:pStyle w:val="TableParagraph"/>
                              <w:spacing w:line="194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Family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Systems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  <w:u w:val="single"/>
                              </w:rPr>
                              <w:t>Class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: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340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Parenting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21</w:t>
                            </w:r>
                            <w:r>
                              <w:rPr>
                                <w:sz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pacing w:val="-5"/>
                                <w:sz w:val="16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sz w:val="16"/>
                                <w:vertAlign w:val="baseline"/>
                              </w:rPr>
                              <w:t>Century,</w:t>
                            </w:r>
                            <w:r>
                              <w:rPr>
                                <w:spacing w:val="-4"/>
                                <w:sz w:val="16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sz w:val="16"/>
                                <w:vertAlign w:val="baseline"/>
                              </w:rPr>
                              <w:t>CAS</w:t>
                            </w:r>
                            <w:r>
                              <w:rPr>
                                <w:spacing w:val="-4"/>
                                <w:sz w:val="16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sz w:val="16"/>
                                <w:vertAlign w:val="baseline"/>
                              </w:rPr>
                              <w:t>345</w:t>
                            </w:r>
                            <w:r>
                              <w:rPr>
                                <w:spacing w:val="40"/>
                                <w:sz w:val="16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sz w:val="16"/>
                                <w:vertAlign w:val="baseline"/>
                              </w:rPr>
                              <w:t>Devel in Diverse Family Contexts or </w:t>
                            </w:r>
                            <w:r>
                              <w:rPr>
                                <w:b/>
                                <w:i/>
                                <w:sz w:val="16"/>
                                <w:vertAlign w:val="baseline"/>
                              </w:rPr>
                              <w:t>SOCI 351</w:t>
                            </w:r>
                          </w:p>
                          <w:p>
                            <w:pPr>
                              <w:pStyle w:val="TableParagraph"/>
                              <w:spacing w:line="176" w:lineRule="exact"/>
                              <w:ind w:left="107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</w:rPr>
                              <w:t>Soc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16"/>
                              </w:rPr>
                              <w:t>of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6"/>
                              </w:rPr>
                              <w:t> Families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85" w:hRule="atLeast"/>
                        </w:trPr>
                        <w:tc>
                          <w:tcPr>
                            <w:tcW w:w="3367" w:type="dxa"/>
                          </w:tcPr>
                          <w:p>
                            <w:pPr>
                              <w:pStyle w:val="TableParagraph"/>
                              <w:spacing w:line="194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  <w:u w:val="single"/>
                              </w:rPr>
                              <w:t>Measurement/Statistics</w:t>
                            </w:r>
                            <w:r>
                              <w:rPr>
                                <w:b/>
                                <w:spacing w:val="26"/>
                                <w:sz w:val="16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  <w:u w:val="single"/>
                              </w:rPr>
                              <w:t>Class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:</w:t>
                            </w:r>
                          </w:p>
                          <w:p>
                            <w:pPr>
                              <w:pStyle w:val="TableParagraph"/>
                              <w:spacing w:line="195" w:lineRule="exact"/>
                              <w:ind w:left="107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PSYC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201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Elem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Stats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or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16"/>
                              </w:rPr>
                              <w:t>SOCI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16"/>
                              </w:rPr>
                              <w:t>303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16"/>
                              </w:rPr>
                              <w:t>Stats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6"/>
                              </w:rPr>
                              <w:t> Social</w:t>
                            </w:r>
                          </w:p>
                          <w:p>
                            <w:pPr>
                              <w:pStyle w:val="TableParagraph"/>
                              <w:spacing w:line="175" w:lineRule="exact" w:before="1"/>
                              <w:ind w:left="107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-2"/>
                                <w:sz w:val="16"/>
                              </w:rPr>
                              <w:t>Sciences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976" w:hRule="atLeast"/>
                        </w:trPr>
                        <w:tc>
                          <w:tcPr>
                            <w:tcW w:w="3367" w:type="dxa"/>
                          </w:tcPr>
                          <w:p>
                            <w:pPr>
                              <w:pStyle w:val="TableParagraph"/>
                              <w:spacing w:line="194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  <w:u w:val="single"/>
                              </w:rPr>
                              <w:t>Theoretical</w:t>
                            </w:r>
                            <w:r>
                              <w:rPr>
                                <w:b/>
                                <w:spacing w:val="12"/>
                                <w:sz w:val="16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  <w:u w:val="single"/>
                              </w:rPr>
                              <w:t>Perspectives</w:t>
                            </w:r>
                            <w:r>
                              <w:rPr>
                                <w:b/>
                                <w:spacing w:val="15"/>
                                <w:sz w:val="16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  <w:u w:val="single"/>
                              </w:rPr>
                              <w:t>Class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: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</w:rPr>
                              <w:t>HUSR/COUN 380 Theories &amp; Techniques of</w:t>
                            </w:r>
                            <w:r>
                              <w:rPr>
                                <w:b/>
                                <w:i/>
                                <w:spacing w:val="4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16"/>
                              </w:rPr>
                              <w:t>Counseling</w:t>
                            </w:r>
                            <w:r>
                              <w:rPr>
                                <w:sz w:val="16"/>
                              </w:rPr>
                              <w:t>,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HCOM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407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Lang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Devel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Ed,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PSYC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431 Th of Personality, PSYC 481 Svy of Clinical</w:t>
                            </w:r>
                          </w:p>
                          <w:p>
                            <w:pPr>
                              <w:pStyle w:val="TableParagraph"/>
                              <w:spacing w:line="175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Psych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SOCI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300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Social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Work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6741407</wp:posOffset>
                </wp:positionH>
                <wp:positionV relativeFrom="paragraph">
                  <wp:posOffset>456949</wp:posOffset>
                </wp:positionV>
                <wp:extent cx="2860040" cy="4927600"/>
                <wp:effectExtent l="0" t="0" r="0" b="0"/>
                <wp:wrapTopAndBottom/>
                <wp:docPr id="7" name="Textbox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Textbox 7"/>
                      <wps:cNvSpPr txBox="1"/>
                      <wps:spPr>
                        <a:xfrm>
                          <a:off x="0" y="0"/>
                          <a:ext cx="2860040" cy="4927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04"/>
                              <w:gridCol w:w="2556"/>
                              <w:gridCol w:w="1210"/>
                              <w:gridCol w:w="113"/>
                              <w:gridCol w:w="511"/>
                            </w:tblGrid>
                            <w:tr>
                              <w:trPr>
                                <w:trHeight w:val="244" w:hRule="atLeast"/>
                              </w:trPr>
                              <w:tc>
                                <w:tcPr>
                                  <w:tcW w:w="4494" w:type="dxa"/>
                                  <w:gridSpan w:val="5"/>
                                  <w:shd w:val="clear" w:color="auto" w:fill="6F2F9F"/>
                                </w:tcPr>
                                <w:p>
                                  <w:pPr>
                                    <w:pStyle w:val="TableParagraph"/>
                                    <w:spacing w:line="223" w:lineRule="exact" w:before="1"/>
                                    <w:ind w:left="11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Additional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Notes: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597" w:hRule="atLeast"/>
                              </w:trPr>
                              <w:tc>
                                <w:tcPr>
                                  <w:tcW w:w="4494" w:type="dxa"/>
                                  <w:gridSpan w:val="5"/>
                                </w:tcPr>
                                <w:p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Research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potential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graduate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programs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ensure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that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you have completed all required preqrequisite courses. For more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information,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visit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Office of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Graduate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Studies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at: </w:t>
                                  </w:r>
                                  <w:hyperlink r:id="rId7">
                                    <w:r>
                                      <w:rPr>
                                        <w:color w:val="0000FF"/>
                                        <w:spacing w:val="-2"/>
                                        <w:sz w:val="18"/>
                                        <w:u w:val="single" w:color="0000FF"/>
                                      </w:rPr>
                                      <w:t>http://www.fullerton.edu/graduate/</w:t>
                                    </w:r>
                                  </w:hyperlink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CSUF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Post-Bacc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Application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(in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fall,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dates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website): </w:t>
                                  </w:r>
                                  <w:hyperlink r:id="rId8">
                                    <w:r>
                                      <w:rPr>
                                        <w:color w:val="0000FF"/>
                                        <w:spacing w:val="-2"/>
                                        <w:sz w:val="18"/>
                                        <w:u w:val="single" w:color="0000FF"/>
                                      </w:rPr>
                                      <w:t>https://www2.calstate.edu/apply</w:t>
                                    </w:r>
                                  </w:hyperlink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Recommended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elective: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328 –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Child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Life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4" w:hRule="atLeast"/>
                              </w:trPr>
                              <w:tc>
                                <w:tcPr>
                                  <w:tcW w:w="4494" w:type="dxa"/>
                                  <w:gridSpan w:val="5"/>
                                  <w:shd w:val="clear" w:color="auto" w:fill="0431FF"/>
                                </w:tcPr>
                                <w:p>
                                  <w:pPr>
                                    <w:pStyle w:val="TableParagraph"/>
                                    <w:spacing w:line="223" w:lineRule="exact" w:before="1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OTHER</w:t>
                                  </w:r>
                                  <w:r>
                                    <w:rPr>
                                      <w:color w:val="FFFFFF"/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GRAD</w:t>
                                  </w:r>
                                  <w:r>
                                    <w:rPr>
                                      <w:color w:val="FFFFFF"/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20"/>
                                    </w:rPr>
                                    <w:t>REQUIREMENTS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1" w:hRule="atLeast"/>
                              </w:trPr>
                              <w:tc>
                                <w:tcPr>
                                  <w:tcW w:w="4494" w:type="dxa"/>
                                  <w:gridSpan w:val="5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9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431FF"/>
                                      <w:sz w:val="18"/>
                                    </w:rPr>
                                    <w:t>File</w:t>
                                  </w:r>
                                  <w:r>
                                    <w:rPr>
                                      <w:b/>
                                      <w:color w:val="0431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431FF"/>
                                      <w:sz w:val="18"/>
                                    </w:rPr>
                                    <w:t>Grad</w:t>
                                  </w:r>
                                  <w:r>
                                    <w:rPr>
                                      <w:b/>
                                      <w:color w:val="0431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431FF"/>
                                      <w:sz w:val="18"/>
                                    </w:rPr>
                                    <w:t>Check</w:t>
                                  </w:r>
                                  <w:r>
                                    <w:rPr>
                                      <w:b/>
                                      <w:color w:val="0431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(one</w:t>
                                  </w:r>
                                  <w:r>
                                    <w:rPr>
                                      <w:color w:val="0431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year</w:t>
                                  </w:r>
                                  <w:r>
                                    <w:rPr>
                                      <w:color w:val="0431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before</w:t>
                                  </w:r>
                                  <w:r>
                                    <w:rPr>
                                      <w:color w:val="0431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grad</w:t>
                                  </w:r>
                                  <w:r>
                                    <w:rPr>
                                      <w:color w:val="0431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color w:val="0431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after</w:t>
                                  </w:r>
                                  <w:r>
                                    <w:rPr>
                                      <w:color w:val="0431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85</w:t>
                                  </w:r>
                                  <w:r>
                                    <w:rPr>
                                      <w:color w:val="0431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pacing w:val="-2"/>
                                      <w:sz w:val="18"/>
                                    </w:rPr>
                                    <w:t>units)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99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color w:val="0431FF"/>
                                      <w:sz w:val="18"/>
                                    </w:rPr>
                                    <w:t>via</w:t>
                                  </w:r>
                                  <w:r>
                                    <w:rPr>
                                      <w:i/>
                                      <w:color w:val="0431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0431FF"/>
                                      <w:sz w:val="18"/>
                                    </w:rPr>
                                    <w:t>portal</w:t>
                                  </w:r>
                                  <w:r>
                                    <w:rPr>
                                      <w:i/>
                                      <w:color w:val="0431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0431FF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i/>
                                      <w:color w:val="0431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0431FF"/>
                                      <w:sz w:val="18"/>
                                    </w:rPr>
                                    <w:t>Do</w:t>
                                  </w:r>
                                  <w:r>
                                    <w:rPr>
                                      <w:i/>
                                      <w:color w:val="0431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0431FF"/>
                                      <w:spacing w:val="-4"/>
                                      <w:sz w:val="18"/>
                                    </w:rPr>
                                    <w:t>List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4" w:hRule="atLeast"/>
                              </w:trPr>
                              <w:tc>
                                <w:tcPr>
                                  <w:tcW w:w="4494" w:type="dxa"/>
                                  <w:gridSpan w:val="5"/>
                                </w:tcPr>
                                <w:p>
                                  <w:pPr>
                                    <w:pStyle w:val="TableParagraph"/>
                                    <w:spacing w:line="219" w:lineRule="exact"/>
                                    <w:ind w:left="9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431FF"/>
                                      <w:sz w:val="18"/>
                                    </w:rPr>
                                    <w:t>Expected</w:t>
                                  </w:r>
                                  <w:r>
                                    <w:rPr>
                                      <w:b/>
                                      <w:color w:val="0431FF"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431FF"/>
                                      <w:sz w:val="18"/>
                                    </w:rPr>
                                    <w:t>Graduation</w:t>
                                  </w:r>
                                  <w:r>
                                    <w:rPr>
                                      <w:b/>
                                      <w:color w:val="0431FF"/>
                                      <w:spacing w:val="-4"/>
                                      <w:sz w:val="18"/>
                                    </w:rPr>
                                    <w:t> Date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1" w:hRule="atLeast"/>
                              </w:trPr>
                              <w:tc>
                                <w:tcPr>
                                  <w:tcW w:w="4494" w:type="dxa"/>
                                  <w:gridSpan w:val="5"/>
                                  <w:shd w:val="clear" w:color="auto" w:fill="0431FF"/>
                                </w:tcPr>
                                <w:p>
                                  <w:pPr>
                                    <w:pStyle w:val="TableParagraph"/>
                                    <w:spacing w:line="222" w:lineRule="exact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UNIT</w:t>
                                  </w:r>
                                  <w:r>
                                    <w:rPr>
                                      <w:color w:val="FFFFFF"/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20"/>
                                    </w:rPr>
                                    <w:t>COUNT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3983" w:type="dxa"/>
                                  <w:gridSpan w:val="4"/>
                                  <w:tcBorders>
                                    <w:bottom w:val="doub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9" w:lineRule="exact" w:before="1"/>
                                    <w:ind w:left="9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Transferred</w:t>
                                  </w:r>
                                  <w:r>
                                    <w:rPr>
                                      <w:color w:val="0431F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pacing w:val="-10"/>
                                      <w:sz w:val="1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34" w:hRule="atLeast"/>
                              </w:trPr>
                              <w:tc>
                                <w:tcPr>
                                  <w:tcW w:w="104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6" w:type="dxa"/>
                                  <w:tcBorders>
                                    <w:top w:val="doub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5" w:lineRule="exact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Completed</w:t>
                                  </w:r>
                                  <w:r>
                                    <w:rPr>
                                      <w:color w:val="0431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at</w:t>
                                  </w:r>
                                  <w:r>
                                    <w:rPr>
                                      <w:color w:val="0431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CSUF</w:t>
                                  </w:r>
                                  <w:r>
                                    <w:rPr>
                                      <w:color w:val="0431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to </w:t>
                                  </w:r>
                                  <w:r>
                                    <w:rPr>
                                      <w:color w:val="0431FF"/>
                                      <w:spacing w:val="-4"/>
                                      <w:sz w:val="18"/>
                                    </w:rPr>
                                    <w:t>date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8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color w:val="0431FF"/>
                                      <w:sz w:val="18"/>
                                    </w:rPr>
                                    <w:t>30</w:t>
                                  </w:r>
                                  <w:r>
                                    <w:rPr>
                                      <w:i/>
                                      <w:color w:val="0431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0431FF"/>
                                      <w:sz w:val="18"/>
                                    </w:rPr>
                                    <w:t>units</w:t>
                                  </w:r>
                                  <w:r>
                                    <w:rPr>
                                      <w:i/>
                                      <w:color w:val="0431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0431FF"/>
                                      <w:spacing w:val="-2"/>
                                      <w:sz w:val="18"/>
                                    </w:rPr>
                                    <w:t>required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doub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38" w:hRule="atLeast"/>
                              </w:trPr>
                              <w:tc>
                                <w:tcPr>
                                  <w:tcW w:w="104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6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9" w:lineRule="exact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Upper</w:t>
                                  </w:r>
                                  <w:r>
                                    <w:rPr>
                                      <w:color w:val="0431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division</w:t>
                                  </w:r>
                                  <w:r>
                                    <w:rPr>
                                      <w:color w:val="0431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units</w:t>
                                  </w:r>
                                  <w:r>
                                    <w:rPr>
                                      <w:color w:val="0431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color w:val="0431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pacing w:val="-4"/>
                                      <w:sz w:val="18"/>
                                    </w:rPr>
                                    <w:t>date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8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color w:val="0431FF"/>
                                      <w:sz w:val="18"/>
                                    </w:rPr>
                                    <w:t>40</w:t>
                                  </w:r>
                                  <w:r>
                                    <w:rPr>
                                      <w:i/>
                                      <w:color w:val="0431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0431FF"/>
                                      <w:sz w:val="18"/>
                                    </w:rPr>
                                    <w:t>units</w:t>
                                  </w:r>
                                  <w:r>
                                    <w:rPr>
                                      <w:i/>
                                      <w:color w:val="0431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0431FF"/>
                                      <w:spacing w:val="-2"/>
                                      <w:sz w:val="18"/>
                                    </w:rPr>
                                    <w:t>required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44" w:hRule="atLeast"/>
                              </w:trPr>
                              <w:tc>
                                <w:tcPr>
                                  <w:tcW w:w="3983" w:type="dxa"/>
                                  <w:gridSpan w:val="4"/>
                                  <w:tcBorders>
                                    <w:top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9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Enrolled</w:t>
                                  </w:r>
                                  <w:r>
                                    <w:rPr>
                                      <w:color w:val="0431FF"/>
                                      <w:spacing w:val="-5"/>
                                      <w:sz w:val="18"/>
                                    </w:rPr>
                                    <w:t> in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44" w:hRule="atLeast"/>
                              </w:trPr>
                              <w:tc>
                                <w:tcPr>
                                  <w:tcW w:w="3983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9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Left</w:t>
                                  </w:r>
                                  <w:r>
                                    <w:rPr>
                                      <w:color w:val="0431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color w:val="0431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major</w:t>
                                  </w:r>
                                  <w:r>
                                    <w:rPr>
                                      <w:color w:val="0431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pacing w:val="-10"/>
                                      <w:sz w:val="1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44" w:hRule="atLeast"/>
                              </w:trPr>
                              <w:tc>
                                <w:tcPr>
                                  <w:tcW w:w="3983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9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Left</w:t>
                                  </w:r>
                                  <w:r>
                                    <w:rPr>
                                      <w:color w:val="0431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color w:val="0431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GE</w:t>
                                  </w:r>
                                  <w:r>
                                    <w:rPr>
                                      <w:color w:val="0431FF"/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pacing w:val="-10"/>
                                      <w:sz w:val="1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44" w:hRule="atLeast"/>
                              </w:trPr>
                              <w:tc>
                                <w:tcPr>
                                  <w:tcW w:w="3983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44" w:hRule="atLeast"/>
                              </w:trPr>
                              <w:tc>
                                <w:tcPr>
                                  <w:tcW w:w="3983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983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spacing w:line="200" w:lineRule="exact"/>
                                    <w:ind w:left="9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431FF"/>
                                      <w:sz w:val="18"/>
                                    </w:rPr>
                                    <w:t>Needed</w:t>
                                  </w:r>
                                  <w:r>
                                    <w:rPr>
                                      <w:b/>
                                      <w:color w:val="0431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431FF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b/>
                                      <w:color w:val="0431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431FF"/>
                                      <w:spacing w:val="-2"/>
                                      <w:sz w:val="18"/>
                                    </w:rPr>
                                    <w:t>Graduation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</w:tcPr>
                                <w:p>
                                  <w:pPr>
                                    <w:pStyle w:val="TableParagraph"/>
                                    <w:spacing w:line="200" w:lineRule="exact"/>
                                    <w:ind w:left="11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431FF"/>
                                      <w:spacing w:val="-5"/>
                                      <w:sz w:val="18"/>
                                    </w:rPr>
                                    <w:t>120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0.819519pt;margin-top:35.980312pt;width:225.2pt;height:388pt;mso-position-horizontal-relative:page;mso-position-vertical-relative:paragraph;z-index:-15728640;mso-wrap-distance-left:0;mso-wrap-distance-right:0" type="#_x0000_t202" id="docshape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04"/>
                        <w:gridCol w:w="2556"/>
                        <w:gridCol w:w="1210"/>
                        <w:gridCol w:w="113"/>
                        <w:gridCol w:w="511"/>
                      </w:tblGrid>
                      <w:tr>
                        <w:trPr>
                          <w:trHeight w:val="244" w:hRule="atLeast"/>
                        </w:trPr>
                        <w:tc>
                          <w:tcPr>
                            <w:tcW w:w="4494" w:type="dxa"/>
                            <w:gridSpan w:val="5"/>
                            <w:shd w:val="clear" w:color="auto" w:fill="6F2F9F"/>
                          </w:tcPr>
                          <w:p>
                            <w:pPr>
                              <w:pStyle w:val="TableParagraph"/>
                              <w:spacing w:line="223" w:lineRule="exact" w:before="1"/>
                              <w:ind w:left="11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Additional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Notes:</w:t>
                            </w:r>
                          </w:p>
                        </w:tc>
                      </w:tr>
                      <w:tr>
                        <w:trPr>
                          <w:trHeight w:val="3597" w:hRule="atLeast"/>
                        </w:trPr>
                        <w:tc>
                          <w:tcPr>
                            <w:tcW w:w="4494" w:type="dxa"/>
                            <w:gridSpan w:val="5"/>
                          </w:tcPr>
                          <w:p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Research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potential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graduate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programs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ensure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you have completed all required preqrequisite courses. For more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information,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visit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Office of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Graduate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Studies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at: </w:t>
                            </w:r>
                            <w:hyperlink r:id="rId7">
                              <w:r>
                                <w:rPr>
                                  <w:color w:val="0000FF"/>
                                  <w:spacing w:val="-2"/>
                                  <w:sz w:val="18"/>
                                  <w:u w:val="single" w:color="0000FF"/>
                                </w:rPr>
                                <w:t>http://www.fullerton.edu/graduate/</w:t>
                              </w:r>
                            </w:hyperlink>
                          </w:p>
                          <w:p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CSUF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Post-Bacc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Application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(in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fall,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dates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on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website): </w:t>
                            </w:r>
                            <w:hyperlink r:id="rId8">
                              <w:r>
                                <w:rPr>
                                  <w:color w:val="0000FF"/>
                                  <w:spacing w:val="-2"/>
                                  <w:sz w:val="18"/>
                                  <w:u w:val="single" w:color="0000FF"/>
                                </w:rPr>
                                <w:t>https://www2.calstate.edu/apply</w:t>
                              </w:r>
                            </w:hyperlink>
                          </w:p>
                          <w:p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Recommended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elective: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328 –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Child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Life</w:t>
                            </w:r>
                          </w:p>
                        </w:tc>
                      </w:tr>
                      <w:tr>
                        <w:trPr>
                          <w:trHeight w:val="244" w:hRule="atLeast"/>
                        </w:trPr>
                        <w:tc>
                          <w:tcPr>
                            <w:tcW w:w="4494" w:type="dxa"/>
                            <w:gridSpan w:val="5"/>
                            <w:shd w:val="clear" w:color="auto" w:fill="0431FF"/>
                          </w:tcPr>
                          <w:p>
                            <w:pPr>
                              <w:pStyle w:val="TableParagraph"/>
                              <w:spacing w:line="223" w:lineRule="exact" w:before="1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>OTHER</w:t>
                            </w:r>
                            <w:r>
                              <w:rPr>
                                <w:color w:val="FFFFFF"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GRAD</w:t>
                            </w:r>
                            <w:r>
                              <w:rPr>
                                <w:color w:val="FFFFFF"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20"/>
                              </w:rPr>
                              <w:t>REQUIREMENTS</w:t>
                            </w:r>
                          </w:p>
                        </w:tc>
                      </w:tr>
                      <w:tr>
                        <w:trPr>
                          <w:trHeight w:val="441" w:hRule="atLeast"/>
                        </w:trPr>
                        <w:tc>
                          <w:tcPr>
                            <w:tcW w:w="4494" w:type="dxa"/>
                            <w:gridSpan w:val="5"/>
                          </w:tcPr>
                          <w:p>
                            <w:pPr>
                              <w:pStyle w:val="TableParagraph"/>
                              <w:spacing w:before="1"/>
                              <w:ind w:left="99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431FF"/>
                                <w:sz w:val="18"/>
                              </w:rPr>
                              <w:t>File</w:t>
                            </w:r>
                            <w:r>
                              <w:rPr>
                                <w:b/>
                                <w:color w:val="0431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431FF"/>
                                <w:sz w:val="18"/>
                              </w:rPr>
                              <w:t>Grad</w:t>
                            </w:r>
                            <w:r>
                              <w:rPr>
                                <w:b/>
                                <w:color w:val="0431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431FF"/>
                                <w:sz w:val="18"/>
                              </w:rPr>
                              <w:t>Check</w:t>
                            </w:r>
                            <w:r>
                              <w:rPr>
                                <w:b/>
                                <w:color w:val="0431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z w:val="18"/>
                              </w:rPr>
                              <w:t>(one</w:t>
                            </w:r>
                            <w:r>
                              <w:rPr>
                                <w:color w:val="0431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z w:val="18"/>
                              </w:rPr>
                              <w:t>year</w:t>
                            </w:r>
                            <w:r>
                              <w:rPr>
                                <w:color w:val="0431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z w:val="18"/>
                              </w:rPr>
                              <w:t>before</w:t>
                            </w:r>
                            <w:r>
                              <w:rPr>
                                <w:color w:val="0431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z w:val="18"/>
                              </w:rPr>
                              <w:t>grad</w:t>
                            </w:r>
                            <w:r>
                              <w:rPr>
                                <w:color w:val="0431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color w:val="0431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z w:val="18"/>
                              </w:rPr>
                              <w:t>after</w:t>
                            </w:r>
                            <w:r>
                              <w:rPr>
                                <w:color w:val="0431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z w:val="18"/>
                              </w:rPr>
                              <w:t>85</w:t>
                            </w:r>
                            <w:r>
                              <w:rPr>
                                <w:color w:val="0431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pacing w:val="-2"/>
                                <w:sz w:val="18"/>
                              </w:rPr>
                              <w:t>units)</w:t>
                            </w:r>
                          </w:p>
                          <w:p>
                            <w:pPr>
                              <w:pStyle w:val="TableParagraph"/>
                              <w:spacing w:line="199" w:lineRule="exact" w:before="1"/>
                              <w:ind w:left="99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0431FF"/>
                                <w:sz w:val="18"/>
                              </w:rPr>
                              <w:t>via</w:t>
                            </w:r>
                            <w:r>
                              <w:rPr>
                                <w:i/>
                                <w:color w:val="0431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0431FF"/>
                                <w:sz w:val="18"/>
                              </w:rPr>
                              <w:t>portal</w:t>
                            </w:r>
                            <w:r>
                              <w:rPr>
                                <w:i/>
                                <w:color w:val="0431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0431FF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i/>
                                <w:color w:val="0431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0431FF"/>
                                <w:sz w:val="18"/>
                              </w:rPr>
                              <w:t>Do</w:t>
                            </w:r>
                            <w:r>
                              <w:rPr>
                                <w:i/>
                                <w:color w:val="0431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0431FF"/>
                                <w:spacing w:val="-4"/>
                                <w:sz w:val="18"/>
                              </w:rPr>
                              <w:t>List</w:t>
                            </w:r>
                          </w:p>
                        </w:tc>
                      </w:tr>
                      <w:tr>
                        <w:trPr>
                          <w:trHeight w:val="244" w:hRule="atLeast"/>
                        </w:trPr>
                        <w:tc>
                          <w:tcPr>
                            <w:tcW w:w="4494" w:type="dxa"/>
                            <w:gridSpan w:val="5"/>
                          </w:tcPr>
                          <w:p>
                            <w:pPr>
                              <w:pStyle w:val="TableParagraph"/>
                              <w:spacing w:line="219" w:lineRule="exact"/>
                              <w:ind w:left="9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431FF"/>
                                <w:sz w:val="18"/>
                              </w:rPr>
                              <w:t>Expected</w:t>
                            </w:r>
                            <w:r>
                              <w:rPr>
                                <w:b/>
                                <w:color w:val="0431FF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431FF"/>
                                <w:sz w:val="18"/>
                              </w:rPr>
                              <w:t>Graduation</w:t>
                            </w:r>
                            <w:r>
                              <w:rPr>
                                <w:b/>
                                <w:color w:val="0431FF"/>
                                <w:spacing w:val="-4"/>
                                <w:sz w:val="18"/>
                              </w:rPr>
                              <w:t> Date</w:t>
                            </w:r>
                          </w:p>
                        </w:tc>
                      </w:tr>
                      <w:tr>
                        <w:trPr>
                          <w:trHeight w:val="241" w:hRule="atLeast"/>
                        </w:trPr>
                        <w:tc>
                          <w:tcPr>
                            <w:tcW w:w="4494" w:type="dxa"/>
                            <w:gridSpan w:val="5"/>
                            <w:shd w:val="clear" w:color="auto" w:fill="0431FF"/>
                          </w:tcPr>
                          <w:p>
                            <w:pPr>
                              <w:pStyle w:val="TableParagraph"/>
                              <w:spacing w:line="222" w:lineRule="exact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>UNIT</w:t>
                            </w:r>
                            <w:r>
                              <w:rPr>
                                <w:color w:val="FFFFFF"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20"/>
                              </w:rPr>
                              <w:t>COUNT</w:t>
                            </w: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3983" w:type="dxa"/>
                            <w:gridSpan w:val="4"/>
                            <w:tcBorders>
                              <w:bottom w:val="doub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9" w:lineRule="exact" w:before="1"/>
                              <w:ind w:left="9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431FF"/>
                                <w:sz w:val="18"/>
                              </w:rPr>
                              <w:t>Transferred</w:t>
                            </w:r>
                            <w:r>
                              <w:rPr>
                                <w:color w:val="0431F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pacing w:val="-10"/>
                                <w:sz w:val="18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51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34" w:hRule="atLeast"/>
                        </w:trPr>
                        <w:tc>
                          <w:tcPr>
                            <w:tcW w:w="104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6" w:type="dxa"/>
                            <w:tcBorders>
                              <w:top w:val="doub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5" w:lineRule="exact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431FF"/>
                                <w:sz w:val="18"/>
                              </w:rPr>
                              <w:t>Completed</w:t>
                            </w:r>
                            <w:r>
                              <w:rPr>
                                <w:color w:val="0431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z w:val="18"/>
                              </w:rPr>
                              <w:t>at</w:t>
                            </w:r>
                            <w:r>
                              <w:rPr>
                                <w:color w:val="0431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z w:val="18"/>
                              </w:rPr>
                              <w:t>CSUF</w:t>
                            </w:r>
                            <w:r>
                              <w:rPr>
                                <w:color w:val="0431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z w:val="18"/>
                              </w:rPr>
                              <w:t>to </w:t>
                            </w:r>
                            <w:r>
                              <w:rPr>
                                <w:color w:val="0431FF"/>
                                <w:spacing w:val="-4"/>
                                <w:sz w:val="18"/>
                              </w:rPr>
                              <w:t>date</w:t>
                            </w:r>
                          </w:p>
                          <w:p>
                            <w:pPr>
                              <w:pStyle w:val="TableParagraph"/>
                              <w:spacing w:line="199" w:lineRule="exact" w:before="1"/>
                              <w:ind w:left="108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0431FF"/>
                                <w:sz w:val="18"/>
                              </w:rPr>
                              <w:t>30</w:t>
                            </w:r>
                            <w:r>
                              <w:rPr>
                                <w:i/>
                                <w:color w:val="0431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0431FF"/>
                                <w:sz w:val="18"/>
                              </w:rPr>
                              <w:t>units</w:t>
                            </w:r>
                            <w:r>
                              <w:rPr>
                                <w:i/>
                                <w:color w:val="0431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0431FF"/>
                                <w:spacing w:val="-2"/>
                                <w:sz w:val="18"/>
                              </w:rPr>
                              <w:t>required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doub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38" w:hRule="atLeast"/>
                        </w:trPr>
                        <w:tc>
                          <w:tcPr>
                            <w:tcW w:w="104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6" w:type="dxa"/>
                            <w:tcBorders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9" w:lineRule="exact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431FF"/>
                                <w:sz w:val="18"/>
                              </w:rPr>
                              <w:t>Upper</w:t>
                            </w:r>
                            <w:r>
                              <w:rPr>
                                <w:color w:val="0431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z w:val="18"/>
                              </w:rPr>
                              <w:t>division</w:t>
                            </w:r>
                            <w:r>
                              <w:rPr>
                                <w:color w:val="0431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z w:val="18"/>
                              </w:rPr>
                              <w:t>units</w:t>
                            </w:r>
                            <w:r>
                              <w:rPr>
                                <w:color w:val="0431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color w:val="0431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pacing w:val="-4"/>
                                <w:sz w:val="18"/>
                              </w:rPr>
                              <w:t>date</w:t>
                            </w:r>
                          </w:p>
                          <w:p>
                            <w:pPr>
                              <w:pStyle w:val="TableParagraph"/>
                              <w:spacing w:line="199" w:lineRule="exact" w:before="1"/>
                              <w:ind w:left="108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0431FF"/>
                                <w:sz w:val="18"/>
                              </w:rPr>
                              <w:t>40</w:t>
                            </w:r>
                            <w:r>
                              <w:rPr>
                                <w:i/>
                                <w:color w:val="0431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0431FF"/>
                                <w:sz w:val="18"/>
                              </w:rPr>
                              <w:t>units</w:t>
                            </w:r>
                            <w:r>
                              <w:rPr>
                                <w:i/>
                                <w:color w:val="0431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0431FF"/>
                                <w:spacing w:val="-2"/>
                                <w:sz w:val="18"/>
                              </w:rPr>
                              <w:t>required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44" w:hRule="atLeast"/>
                        </w:trPr>
                        <w:tc>
                          <w:tcPr>
                            <w:tcW w:w="3983" w:type="dxa"/>
                            <w:gridSpan w:val="4"/>
                            <w:tcBorders>
                              <w:top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"/>
                              <w:ind w:left="9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431FF"/>
                                <w:sz w:val="18"/>
                              </w:rPr>
                              <w:t>Enrolled</w:t>
                            </w:r>
                            <w:r>
                              <w:rPr>
                                <w:color w:val="0431FF"/>
                                <w:spacing w:val="-5"/>
                                <w:sz w:val="18"/>
                              </w:rPr>
                              <w:t> in</w:t>
                            </w:r>
                          </w:p>
                        </w:tc>
                        <w:tc>
                          <w:tcPr>
                            <w:tcW w:w="51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44" w:hRule="atLeast"/>
                        </w:trPr>
                        <w:tc>
                          <w:tcPr>
                            <w:tcW w:w="3983" w:type="dxa"/>
                            <w:gridSpan w:val="4"/>
                          </w:tcPr>
                          <w:p>
                            <w:pPr>
                              <w:pStyle w:val="TableParagraph"/>
                              <w:spacing w:before="1"/>
                              <w:ind w:left="9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431FF"/>
                                <w:sz w:val="18"/>
                              </w:rPr>
                              <w:t>Left</w:t>
                            </w:r>
                            <w:r>
                              <w:rPr>
                                <w:color w:val="0431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color w:val="0431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z w:val="18"/>
                              </w:rPr>
                              <w:t>major</w:t>
                            </w:r>
                            <w:r>
                              <w:rPr>
                                <w:color w:val="0431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pacing w:val="-10"/>
                                <w:sz w:val="18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51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44" w:hRule="atLeast"/>
                        </w:trPr>
                        <w:tc>
                          <w:tcPr>
                            <w:tcW w:w="3983" w:type="dxa"/>
                            <w:gridSpan w:val="4"/>
                          </w:tcPr>
                          <w:p>
                            <w:pPr>
                              <w:pStyle w:val="TableParagraph"/>
                              <w:spacing w:before="1"/>
                              <w:ind w:left="9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431FF"/>
                                <w:sz w:val="18"/>
                              </w:rPr>
                              <w:t>Left</w:t>
                            </w:r>
                            <w:r>
                              <w:rPr>
                                <w:color w:val="0431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color w:val="0431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z w:val="18"/>
                              </w:rPr>
                              <w:t>GE</w:t>
                            </w:r>
                            <w:r>
                              <w:rPr>
                                <w:color w:val="0431FF"/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pacing w:val="-10"/>
                                <w:sz w:val="18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51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44" w:hRule="atLeast"/>
                        </w:trPr>
                        <w:tc>
                          <w:tcPr>
                            <w:tcW w:w="3983" w:type="dxa"/>
                            <w:gridSpan w:val="4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44" w:hRule="atLeast"/>
                        </w:trPr>
                        <w:tc>
                          <w:tcPr>
                            <w:tcW w:w="3983" w:type="dxa"/>
                            <w:gridSpan w:val="4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983" w:type="dxa"/>
                            <w:gridSpan w:val="4"/>
                          </w:tcPr>
                          <w:p>
                            <w:pPr>
                              <w:pStyle w:val="TableParagraph"/>
                              <w:spacing w:line="200" w:lineRule="exact"/>
                              <w:ind w:left="9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431FF"/>
                                <w:sz w:val="18"/>
                              </w:rPr>
                              <w:t>Needed</w:t>
                            </w:r>
                            <w:r>
                              <w:rPr>
                                <w:b/>
                                <w:color w:val="0431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431FF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0431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431FF"/>
                                <w:spacing w:val="-2"/>
                                <w:sz w:val="18"/>
                              </w:rPr>
                              <w:t>Graduation</w:t>
                            </w:r>
                          </w:p>
                        </w:tc>
                        <w:tc>
                          <w:tcPr>
                            <w:tcW w:w="511" w:type="dxa"/>
                          </w:tcPr>
                          <w:p>
                            <w:pPr>
                              <w:pStyle w:val="TableParagraph"/>
                              <w:spacing w:line="200" w:lineRule="exact"/>
                              <w:ind w:lef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431FF"/>
                                <w:spacing w:val="-5"/>
                                <w:sz w:val="18"/>
                              </w:rPr>
                              <w:t>120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line="240" w:lineRule="auto" w:before="6"/>
        <w:rPr>
          <w:b/>
          <w:sz w:val="27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449580</wp:posOffset>
                </wp:positionH>
                <wp:positionV relativeFrom="paragraph">
                  <wp:posOffset>227494</wp:posOffset>
                </wp:positionV>
                <wp:extent cx="2270760" cy="635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227076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70760" h="6350">
                              <a:moveTo>
                                <a:pt x="227076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2270760" y="6096"/>
                              </a:lnTo>
                              <a:lnTo>
                                <a:pt x="22707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.400002pt;margin-top:17.912970pt;width:178.8pt;height:.48pt;mso-position-horizontal-relative:page;mso-position-vertical-relative:paragraph;z-index:-15728128;mso-wrap-distance-left:0;mso-wrap-distance-right:0" id="docshape7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2872739</wp:posOffset>
                </wp:positionH>
                <wp:positionV relativeFrom="paragraph">
                  <wp:posOffset>227494</wp:posOffset>
                </wp:positionV>
                <wp:extent cx="2235835" cy="6350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223583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35835" h="6350">
                              <a:moveTo>
                                <a:pt x="2235708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2235708" y="6096"/>
                              </a:lnTo>
                              <a:lnTo>
                                <a:pt x="22357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26.199997pt;margin-top:17.912970pt;width:176.04pt;height:.48pt;mso-position-horizontal-relative:page;mso-position-vertical-relative:paragraph;z-index:-15727616;mso-wrap-distance-left:0;mso-wrap-distance-right:0" id="docshape8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tabs>
          <w:tab w:pos="4031" w:val="left" w:leader="none"/>
          <w:tab w:pos="12986" w:val="left" w:leader="none"/>
        </w:tabs>
        <w:spacing w:line="242" w:lineRule="auto" w:before="1"/>
        <w:ind w:left="120" w:right="223" w:firstLine="96"/>
      </w:pPr>
      <w:r>
        <w:rPr>
          <w:b w:val="0"/>
          <w:sz w:val="20"/>
        </w:rPr>
        <w:t>Advisor Signature/Date</w:t>
        <w:tab/>
        <w:t>Student Signature/Date</w:t>
        <w:tab/>
        <w:t>Updated</w:t>
      </w:r>
      <w:r>
        <w:rPr>
          <w:b w:val="0"/>
          <w:spacing w:val="-12"/>
          <w:sz w:val="20"/>
        </w:rPr>
        <w:t> </w:t>
      </w:r>
      <w:r>
        <w:rPr>
          <w:b w:val="0"/>
          <w:sz w:val="20"/>
        </w:rPr>
        <w:t>2/24/20 </w:t>
      </w:r>
      <w:r>
        <w:rPr>
          <w:color w:val="FF0000"/>
        </w:rPr>
        <w:t>This worksheet is designed to help you understand your TDA. Remember that the TDA (and not this worksheet) is the official document that will determine your graduation.</w:t>
      </w:r>
      <w:r>
        <w:rPr>
          <w:color w:val="FF0000"/>
          <w:spacing w:val="-2"/>
        </w:rPr>
        <w:t> </w:t>
      </w:r>
      <w:r>
        <w:rPr>
          <w:color w:val="FF0000"/>
        </w:rPr>
        <w:t>Please</w:t>
      </w:r>
      <w:r>
        <w:rPr>
          <w:color w:val="FF0000"/>
          <w:spacing w:val="-4"/>
        </w:rPr>
        <w:t> </w:t>
      </w:r>
      <w:r>
        <w:rPr>
          <w:color w:val="FF0000"/>
        </w:rPr>
        <w:t>monitor</w:t>
      </w:r>
      <w:r>
        <w:rPr>
          <w:color w:val="FF0000"/>
          <w:spacing w:val="-4"/>
        </w:rPr>
        <w:t> </w:t>
      </w:r>
      <w:r>
        <w:rPr>
          <w:color w:val="FF0000"/>
        </w:rPr>
        <w:t>your</w:t>
      </w:r>
      <w:r>
        <w:rPr>
          <w:color w:val="FF0000"/>
          <w:spacing w:val="-2"/>
        </w:rPr>
        <w:t> </w:t>
      </w:r>
      <w:r>
        <w:rPr>
          <w:color w:val="FF0000"/>
        </w:rPr>
        <w:t>TDA</w:t>
      </w:r>
      <w:r>
        <w:rPr>
          <w:color w:val="FF0000"/>
          <w:spacing w:val="-4"/>
        </w:rPr>
        <w:t> </w:t>
      </w:r>
      <w:r>
        <w:rPr>
          <w:color w:val="FF0000"/>
        </w:rPr>
        <w:t>closely</w:t>
      </w:r>
      <w:r>
        <w:rPr>
          <w:color w:val="FF0000"/>
          <w:spacing w:val="-3"/>
        </w:rPr>
        <w:t> </w:t>
      </w:r>
      <w:r>
        <w:rPr>
          <w:color w:val="FF0000"/>
        </w:rPr>
        <w:t>to</w:t>
      </w:r>
      <w:r>
        <w:rPr>
          <w:color w:val="FF0000"/>
          <w:spacing w:val="-2"/>
        </w:rPr>
        <w:t> </w:t>
      </w:r>
      <w:r>
        <w:rPr>
          <w:color w:val="FF0000"/>
        </w:rPr>
        <w:t>ensure</w:t>
      </w:r>
      <w:r>
        <w:rPr>
          <w:color w:val="FF0000"/>
          <w:spacing w:val="-4"/>
        </w:rPr>
        <w:t> </w:t>
      </w:r>
      <w:r>
        <w:rPr>
          <w:color w:val="FF0000"/>
        </w:rPr>
        <w:t>that the</w:t>
      </w:r>
      <w:r>
        <w:rPr>
          <w:color w:val="FF0000"/>
          <w:spacing w:val="-4"/>
        </w:rPr>
        <w:t> </w:t>
      </w:r>
      <w:r>
        <w:rPr>
          <w:color w:val="FF0000"/>
        </w:rPr>
        <w:t>information</w:t>
      </w:r>
      <w:r>
        <w:rPr>
          <w:color w:val="FF0000"/>
          <w:spacing w:val="-4"/>
        </w:rPr>
        <w:t> </w:t>
      </w:r>
      <w:r>
        <w:rPr>
          <w:color w:val="FF0000"/>
        </w:rPr>
        <w:t>matches</w:t>
      </w:r>
      <w:r>
        <w:rPr>
          <w:color w:val="FF0000"/>
          <w:spacing w:val="-1"/>
        </w:rPr>
        <w:t> </w:t>
      </w:r>
      <w:r>
        <w:rPr>
          <w:color w:val="FF0000"/>
        </w:rPr>
        <w:t>this</w:t>
      </w:r>
      <w:r>
        <w:rPr>
          <w:color w:val="FF0000"/>
          <w:spacing w:val="-4"/>
        </w:rPr>
        <w:t> </w:t>
      </w:r>
      <w:r>
        <w:rPr>
          <w:color w:val="FF0000"/>
        </w:rPr>
        <w:t>worksheet. Alert</w:t>
      </w:r>
      <w:r>
        <w:rPr>
          <w:color w:val="FF0000"/>
          <w:spacing w:val="-2"/>
        </w:rPr>
        <w:t> </w:t>
      </w:r>
      <w:r>
        <w:rPr>
          <w:color w:val="FF0000"/>
        </w:rPr>
        <w:t>your</w:t>
      </w:r>
      <w:r>
        <w:rPr>
          <w:color w:val="FF0000"/>
          <w:spacing w:val="-4"/>
        </w:rPr>
        <w:t> </w:t>
      </w:r>
      <w:r>
        <w:rPr>
          <w:color w:val="FF0000"/>
        </w:rPr>
        <w:t>advisor</w:t>
      </w:r>
      <w:r>
        <w:rPr>
          <w:color w:val="FF0000"/>
          <w:spacing w:val="-2"/>
        </w:rPr>
        <w:t> </w:t>
      </w:r>
      <w:r>
        <w:rPr>
          <w:color w:val="FF0000"/>
        </w:rPr>
        <w:t>about any discrepancies</w:t>
      </w:r>
      <w:r>
        <w:rPr>
          <w:color w:val="FF0000"/>
          <w:spacing w:val="-1"/>
        </w:rPr>
        <w:t> </w:t>
      </w:r>
      <w:r>
        <w:rPr>
          <w:color w:val="FF0000"/>
        </w:rPr>
        <w:t>as</w:t>
      </w:r>
      <w:r>
        <w:rPr>
          <w:color w:val="FF0000"/>
          <w:spacing w:val="-1"/>
        </w:rPr>
        <w:t> </w:t>
      </w:r>
      <w:r>
        <w:rPr>
          <w:color w:val="FF0000"/>
        </w:rPr>
        <w:t>soon</w:t>
      </w:r>
      <w:r>
        <w:rPr>
          <w:color w:val="FF0000"/>
          <w:spacing w:val="-4"/>
        </w:rPr>
        <w:t> </w:t>
      </w:r>
      <w:r>
        <w:rPr>
          <w:color w:val="FF0000"/>
        </w:rPr>
        <w:t>as</w:t>
      </w:r>
      <w:r>
        <w:rPr>
          <w:color w:val="FF0000"/>
          <w:spacing w:val="-1"/>
        </w:rPr>
        <w:t> </w:t>
      </w:r>
      <w:r>
        <w:rPr>
          <w:color w:val="FF0000"/>
        </w:rPr>
        <w:t>possible.</w:t>
      </w:r>
    </w:p>
    <w:p>
      <w:pPr>
        <w:spacing w:after="0" w:line="242" w:lineRule="auto"/>
        <w:sectPr>
          <w:type w:val="continuous"/>
          <w:pgSz w:w="15840" w:h="12240" w:orient="landscape"/>
          <w:pgMar w:top="220" w:bottom="280" w:left="600" w:right="600"/>
        </w:sectPr>
      </w:pPr>
    </w:p>
    <w:p>
      <w:pPr>
        <w:spacing w:line="240" w:lineRule="auto" w:before="6" w:after="1"/>
        <w:rPr>
          <w:b/>
          <w:sz w:val="25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6"/>
        <w:gridCol w:w="2220"/>
        <w:gridCol w:w="2501"/>
        <w:gridCol w:w="2503"/>
        <w:gridCol w:w="2501"/>
        <w:gridCol w:w="2501"/>
      </w:tblGrid>
      <w:tr>
        <w:trPr>
          <w:trHeight w:val="755" w:hRule="atLeast"/>
        </w:trPr>
        <w:tc>
          <w:tcPr>
            <w:tcW w:w="20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Semester</w:t>
            </w:r>
          </w:p>
        </w:tc>
        <w:tc>
          <w:tcPr>
            <w:tcW w:w="25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55" w:hRule="atLeast"/>
        </w:trPr>
        <w:tc>
          <w:tcPr>
            <w:tcW w:w="20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Basic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Core</w:t>
            </w:r>
          </w:p>
        </w:tc>
        <w:tc>
          <w:tcPr>
            <w:tcW w:w="25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69" w:hRule="atLeast"/>
        </w:trPr>
        <w:tc>
          <w:tcPr>
            <w:tcW w:w="2026" w:type="dxa"/>
            <w:shd w:val="clear" w:color="auto" w:fill="DAEDF3"/>
          </w:tcPr>
          <w:p>
            <w:pPr>
              <w:pStyle w:val="TableParagraph"/>
              <w:spacing w:before="1"/>
              <w:ind w:left="107" w:right="12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These courses have</w:t>
            </w:r>
            <w:r>
              <w:rPr>
                <w:b/>
                <w:i/>
                <w:sz w:val="20"/>
              </w:rPr>
              <w:t> an unchangeable order</w:t>
            </w:r>
            <w:r>
              <w:rPr>
                <w:b/>
                <w:i/>
                <w:spacing w:val="-12"/>
                <w:sz w:val="20"/>
              </w:rPr>
              <w:t> </w:t>
            </w:r>
            <w:r>
              <w:rPr>
                <w:b/>
                <w:i/>
                <w:sz w:val="20"/>
              </w:rPr>
              <w:t>due</w:t>
            </w:r>
            <w:r>
              <w:rPr>
                <w:b/>
                <w:i/>
                <w:spacing w:val="-11"/>
                <w:sz w:val="20"/>
              </w:rPr>
              <w:t> </w:t>
            </w:r>
            <w:r>
              <w:rPr>
                <w:b/>
                <w:i/>
                <w:sz w:val="20"/>
              </w:rPr>
              <w:t>to</w:t>
            </w:r>
            <w:r>
              <w:rPr>
                <w:b/>
                <w:i/>
                <w:spacing w:val="-11"/>
                <w:sz w:val="20"/>
              </w:rPr>
              <w:t> </w:t>
            </w:r>
            <w:r>
              <w:rPr>
                <w:b/>
                <w:i/>
                <w:sz w:val="20"/>
              </w:rPr>
              <w:t>prereqs</w:t>
            </w:r>
          </w:p>
        </w:tc>
        <w:tc>
          <w:tcPr>
            <w:tcW w:w="2220" w:type="dxa"/>
            <w:shd w:val="clear" w:color="auto" w:fill="DAEDF3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9"/>
              <w:ind w:left="107"/>
              <w:rPr>
                <w:sz w:val="20"/>
              </w:rPr>
            </w:pPr>
            <w:r>
              <w:rPr>
                <w:sz w:val="20"/>
              </w:rPr>
              <w:t>Option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Core</w:t>
            </w:r>
          </w:p>
        </w:tc>
        <w:tc>
          <w:tcPr>
            <w:tcW w:w="2501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3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1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1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55" w:hRule="atLeast"/>
        </w:trPr>
        <w:tc>
          <w:tcPr>
            <w:tcW w:w="2026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ind w:left="107" w:right="12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This is a</w:t>
            </w:r>
            <w:r>
              <w:rPr>
                <w:b/>
                <w:i/>
                <w:sz w:val="20"/>
              </w:rPr>
              <w:t> recommended order but</w:t>
            </w:r>
            <w:r>
              <w:rPr>
                <w:b/>
                <w:i/>
                <w:spacing w:val="-12"/>
                <w:sz w:val="20"/>
              </w:rPr>
              <w:t> </w:t>
            </w:r>
            <w:r>
              <w:rPr>
                <w:b/>
                <w:i/>
                <w:sz w:val="20"/>
              </w:rPr>
              <w:t>these</w:t>
            </w:r>
            <w:r>
              <w:rPr>
                <w:b/>
                <w:i/>
                <w:spacing w:val="-11"/>
                <w:sz w:val="20"/>
              </w:rPr>
              <w:t> </w:t>
            </w:r>
            <w:r>
              <w:rPr>
                <w:b/>
                <w:i/>
                <w:sz w:val="20"/>
              </w:rPr>
              <w:t>classes</w:t>
            </w:r>
            <w:r>
              <w:rPr>
                <w:b/>
                <w:i/>
                <w:spacing w:val="-11"/>
                <w:sz w:val="20"/>
              </w:rPr>
              <w:t> </w:t>
            </w:r>
            <w:r>
              <w:rPr>
                <w:b/>
                <w:i/>
                <w:sz w:val="20"/>
              </w:rPr>
              <w:t>can be moved around</w:t>
            </w:r>
          </w:p>
        </w:tc>
        <w:tc>
          <w:tcPr>
            <w:tcW w:w="2220" w:type="dxa"/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Fieldwork</w:t>
            </w:r>
          </w:p>
        </w:tc>
        <w:tc>
          <w:tcPr>
            <w:tcW w:w="25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3" w:hRule="atLeast"/>
        </w:trPr>
        <w:tc>
          <w:tcPr>
            <w:tcW w:w="20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Topical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Development</w:t>
            </w:r>
          </w:p>
        </w:tc>
        <w:tc>
          <w:tcPr>
            <w:tcW w:w="25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6" w:hRule="atLeast"/>
        </w:trPr>
        <w:tc>
          <w:tcPr>
            <w:tcW w:w="20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GE</w:t>
            </w:r>
          </w:p>
        </w:tc>
        <w:tc>
          <w:tcPr>
            <w:tcW w:w="25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559" w:hRule="atLeast"/>
        </w:trPr>
        <w:tc>
          <w:tcPr>
            <w:tcW w:w="20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70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Credential/Grad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-2"/>
                <w:sz w:val="20"/>
              </w:rPr>
              <w:t>Prereqs</w:t>
            </w:r>
          </w:p>
        </w:tc>
        <w:tc>
          <w:tcPr>
            <w:tcW w:w="25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3" w:hRule="atLeast"/>
        </w:trPr>
        <w:tc>
          <w:tcPr>
            <w:tcW w:w="20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Electives</w:t>
            </w:r>
          </w:p>
        </w:tc>
        <w:tc>
          <w:tcPr>
            <w:tcW w:w="25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55" w:hRule="atLeast"/>
        </w:trPr>
        <w:tc>
          <w:tcPr>
            <w:tcW w:w="2026" w:type="dxa"/>
            <w:shd w:val="clear" w:color="auto" w:fill="EAF0D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shd w:val="clear" w:color="auto" w:fill="EAF0D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1" w:type="dxa"/>
            <w:shd w:val="clear" w:color="auto" w:fill="EAF0D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3" w:type="dxa"/>
            <w:shd w:val="clear" w:color="auto" w:fill="EAF0D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1" w:type="dxa"/>
            <w:shd w:val="clear" w:color="auto" w:fill="EAF0D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1" w:type="dxa"/>
            <w:shd w:val="clear" w:color="auto" w:fill="EAF0D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pgSz w:w="15840" w:h="12240" w:orient="landscape"/>
      <w:pgMar w:top="138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1"/>
      <w:szCs w:val="2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2"/>
      <w:ind w:left="13005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fullerton.edu/aac)" TargetMode="External"/><Relationship Id="rId7" Type="http://schemas.openxmlformats.org/officeDocument/2006/relationships/hyperlink" Target="http://www.fullerton.edu/graduate/" TargetMode="External"/><Relationship Id="rId8" Type="http://schemas.openxmlformats.org/officeDocument/2006/relationships/hyperlink" Target="https://www2.calstate.edu/apply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California State University, Fullerton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Thames</dc:creator>
  <dcterms:created xsi:type="dcterms:W3CDTF">2024-01-04T20:17:31Z</dcterms:created>
  <dcterms:modified xsi:type="dcterms:W3CDTF">2024-01-04T20:17:31Z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2024-01-04T00:00:00Z</vt:filetime>
  </property>
  <property fmtid="{D5CDD505-2E9C-101B-9397-08002B2CF9AE}" pid="5" name="Producer">
    <vt:lpwstr>Adobe PDF Library 20.6.66</vt:lpwstr>
  </property>
  <property fmtid="{D5CDD505-2E9C-101B-9397-08002B2CF9AE}" pid="6" name="SourceModified">
    <vt:lpwstr>D:20200224223818</vt:lpwstr>
  </property>
</Properties>
</file>