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000" w:type="pct"/>
        <w:jc w:val="center"/>
        <w:tblLook w:val="04A0" w:firstRow="1" w:lastRow="0" w:firstColumn="1" w:lastColumn="0" w:noHBand="0" w:noVBand="1"/>
      </w:tblPr>
      <w:tblGrid>
        <w:gridCol w:w="8634"/>
      </w:tblGrid>
      <w:tr w:rsidR="006C78FA" w:rsidRPr="004629A2" w14:paraId="44A45A65" w14:textId="77777777" w:rsidTr="00606A52">
        <w:trPr>
          <w:jc w:val="center"/>
        </w:trPr>
        <w:tc>
          <w:tcPr>
            <w:tcW w:w="8634" w:type="dxa"/>
          </w:tcPr>
          <w:p w14:paraId="651A7FC3" w14:textId="542342AA" w:rsidR="006C78FA" w:rsidRPr="004629A2" w:rsidRDefault="006C78FA" w:rsidP="006C78FA">
            <w:pPr>
              <w:pStyle w:val="Header"/>
              <w:rPr>
                <w:rFonts w:cstheme="minorHAnsi"/>
                <w:noProof w:val="0"/>
                <w:szCs w:val="18"/>
              </w:rPr>
            </w:pPr>
            <w:r w:rsidRPr="004629A2">
              <w:rPr>
                <w:rFonts w:cstheme="minorHAnsi"/>
                <w:szCs w:val="18"/>
              </w:rPr>
              <w:t>Name/CWID:</w:t>
            </w:r>
            <w:r w:rsidR="00DC5977" w:rsidRPr="004629A2">
              <w:rPr>
                <w:rFonts w:cstheme="minorHAnsi"/>
                <w:szCs w:val="18"/>
              </w:rPr>
              <w:t xml:space="preserve"> </w:t>
            </w:r>
            <w:r w:rsidR="00A8603F" w:rsidRPr="004629A2">
              <w:rPr>
                <w:rFonts w:cstheme="minorHAnsi"/>
                <w:szCs w:val="18"/>
              </w:rPr>
              <w:t xml:space="preserve"> </w:t>
            </w:r>
          </w:p>
        </w:tc>
      </w:tr>
    </w:tbl>
    <w:p w14:paraId="25765EB3" w14:textId="77777777" w:rsidR="00F4487D" w:rsidRPr="004629A2" w:rsidRDefault="00F4487D">
      <w:pPr>
        <w:rPr>
          <w:rFonts w:cstheme="minorHAnsi"/>
          <w:szCs w:val="18"/>
        </w:rPr>
        <w:sectPr w:rsidR="00F4487D" w:rsidRPr="004629A2" w:rsidSect="00692D55">
          <w:headerReference w:type="default" r:id="rId8"/>
          <w:headerReference w:type="first" r:id="rId9"/>
          <w:footerReference w:type="first" r:id="rId10"/>
          <w:pgSz w:w="15840" w:h="12240" w:orient="landscape"/>
          <w:pgMar w:top="720" w:right="720" w:bottom="720" w:left="720" w:header="720" w:footer="720" w:gutter="0"/>
          <w:cols w:space="288"/>
          <w:titlePg/>
          <w:docGrid w:linePitch="360"/>
        </w:sectPr>
      </w:pPr>
    </w:p>
    <w:tbl>
      <w:tblPr>
        <w:tblStyle w:val="TableGrid"/>
        <w:tblW w:w="4984" w:type="pct"/>
        <w:jc w:val="center"/>
        <w:tblLook w:val="04A0" w:firstRow="1" w:lastRow="0" w:firstColumn="1" w:lastColumn="0" w:noHBand="0" w:noVBand="1"/>
      </w:tblPr>
      <w:tblGrid>
        <w:gridCol w:w="2988"/>
        <w:gridCol w:w="1691"/>
      </w:tblGrid>
      <w:tr w:rsidR="00640CD6" w:rsidRPr="004629A2" w14:paraId="38DB55F4" w14:textId="77777777" w:rsidTr="00F4487D">
        <w:trPr>
          <w:jc w:val="center"/>
        </w:trPr>
        <w:tc>
          <w:tcPr>
            <w:tcW w:w="4583" w:type="dxa"/>
            <w:gridSpan w:val="2"/>
            <w:shd w:val="clear" w:color="auto" w:fill="000000" w:themeFill="text1"/>
          </w:tcPr>
          <w:p w14:paraId="2BF0E699" w14:textId="5645F51F" w:rsidR="00640CD6" w:rsidRPr="004629A2" w:rsidRDefault="00676403" w:rsidP="00784969">
            <w:pPr>
              <w:tabs>
                <w:tab w:val="left" w:pos="3870"/>
              </w:tabs>
              <w:jc w:val="center"/>
              <w:rPr>
                <w:rFonts w:cstheme="minorHAnsi"/>
                <w:b/>
                <w:color w:val="FFFFFF" w:themeColor="background1"/>
                <w:szCs w:val="18"/>
              </w:rPr>
            </w:pPr>
            <w:r w:rsidRPr="004629A2">
              <w:rPr>
                <w:rFonts w:cstheme="minorHAnsi"/>
                <w:b/>
                <w:color w:val="FFFFFF" w:themeColor="background1"/>
                <w:szCs w:val="18"/>
              </w:rPr>
              <w:t>GENERAL EDUCATION</w:t>
            </w:r>
            <w:r w:rsidR="004D078D" w:rsidRPr="004629A2">
              <w:rPr>
                <w:rFonts w:cstheme="minorHAnsi"/>
                <w:b/>
                <w:color w:val="FFFFFF" w:themeColor="background1"/>
                <w:szCs w:val="18"/>
              </w:rPr>
              <w:t xml:space="preserve"> &amp; GRAD REQS</w:t>
            </w:r>
            <w:r w:rsidRPr="004629A2">
              <w:rPr>
                <w:rFonts w:cstheme="minorHAnsi"/>
                <w:b/>
                <w:color w:val="FFFFFF" w:themeColor="background1"/>
                <w:szCs w:val="18"/>
              </w:rPr>
              <w:t xml:space="preserve"> (48</w:t>
            </w:r>
            <w:r w:rsidR="00640CD6" w:rsidRPr="004629A2">
              <w:rPr>
                <w:rFonts w:cstheme="minorHAnsi"/>
                <w:b/>
                <w:color w:val="FFFFFF" w:themeColor="background1"/>
                <w:szCs w:val="18"/>
              </w:rPr>
              <w:t xml:space="preserve"> units)</w:t>
            </w:r>
          </w:p>
          <w:p w14:paraId="53CB49CE" w14:textId="353427D1" w:rsidR="00F72C78" w:rsidRPr="004629A2" w:rsidRDefault="004D078D" w:rsidP="00C049AD">
            <w:pPr>
              <w:rPr>
                <w:rFonts w:cstheme="minorHAnsi"/>
                <w:b/>
                <w:szCs w:val="18"/>
              </w:rPr>
            </w:pPr>
            <w:r w:rsidRPr="004629A2">
              <w:rPr>
                <w:rFonts w:cstheme="minorHAnsi"/>
                <w:b/>
                <w:i/>
                <w:color w:val="FFFFFF" w:themeColor="background1"/>
                <w:szCs w:val="18"/>
              </w:rPr>
              <w:t>2U5U, 3U, &amp; 4U</w:t>
            </w:r>
            <w:r w:rsidR="00F72C78" w:rsidRPr="004629A2">
              <w:rPr>
                <w:rFonts w:cstheme="minorHAnsi"/>
                <w:b/>
                <w:i/>
                <w:color w:val="FFFFFF" w:themeColor="background1"/>
                <w:szCs w:val="18"/>
              </w:rPr>
              <w:t xml:space="preserve"> </w:t>
            </w:r>
            <w:r w:rsidR="00EB5BC2" w:rsidRPr="004629A2">
              <w:rPr>
                <w:rFonts w:cstheme="minorHAnsi"/>
                <w:b/>
                <w:i/>
                <w:color w:val="FFFFFF" w:themeColor="background1"/>
                <w:szCs w:val="18"/>
              </w:rPr>
              <w:t>must</w:t>
            </w:r>
            <w:r w:rsidR="00F72C78" w:rsidRPr="004629A2">
              <w:rPr>
                <w:rFonts w:cstheme="minorHAnsi"/>
                <w:b/>
                <w:i/>
                <w:color w:val="FFFFFF" w:themeColor="background1"/>
                <w:szCs w:val="18"/>
              </w:rPr>
              <w:t xml:space="preserve"> be Upper Division</w:t>
            </w:r>
            <w:r w:rsidRPr="004629A2">
              <w:rPr>
                <w:rFonts w:cstheme="minorHAnsi"/>
                <w:b/>
                <w:i/>
                <w:color w:val="FFFFFF" w:themeColor="background1"/>
                <w:szCs w:val="18"/>
              </w:rPr>
              <w:t xml:space="preserve"> (300 or 400 level)</w:t>
            </w:r>
          </w:p>
        </w:tc>
      </w:tr>
      <w:tr w:rsidR="004D078D" w:rsidRPr="004629A2" w14:paraId="1778E140" w14:textId="77777777" w:rsidTr="00F4487D">
        <w:trPr>
          <w:jc w:val="center"/>
        </w:trPr>
        <w:tc>
          <w:tcPr>
            <w:tcW w:w="4583" w:type="dxa"/>
            <w:gridSpan w:val="2"/>
          </w:tcPr>
          <w:p w14:paraId="6CBFDC72" w14:textId="359EA1FB" w:rsidR="004D078D" w:rsidRPr="004629A2" w:rsidRDefault="004D078D" w:rsidP="00F72C78">
            <w:pPr>
              <w:jc w:val="center"/>
              <w:rPr>
                <w:rFonts w:cstheme="minorHAnsi"/>
                <w:b/>
                <w:bCs/>
                <w:color w:val="0432FF"/>
                <w:szCs w:val="18"/>
              </w:rPr>
            </w:pPr>
            <w:r w:rsidRPr="004629A2">
              <w:rPr>
                <w:rFonts w:cstheme="minorHAnsi"/>
                <w:b/>
                <w:bCs/>
                <w:color w:val="0432FF"/>
                <w:szCs w:val="18"/>
              </w:rPr>
              <w:t>LOWER DIVISION GE CATEGORIES</w:t>
            </w:r>
          </w:p>
        </w:tc>
      </w:tr>
      <w:tr w:rsidR="002B12B8" w:rsidRPr="004629A2" w14:paraId="58D119AD" w14:textId="77777777" w:rsidTr="00F4487D">
        <w:trPr>
          <w:jc w:val="center"/>
        </w:trPr>
        <w:tc>
          <w:tcPr>
            <w:tcW w:w="4583" w:type="dxa"/>
            <w:gridSpan w:val="2"/>
          </w:tcPr>
          <w:p w14:paraId="4CB1B748" w14:textId="2607DD46" w:rsidR="002B12B8" w:rsidRPr="004629A2" w:rsidRDefault="002B12B8" w:rsidP="00F72C78">
            <w:pPr>
              <w:jc w:val="center"/>
              <w:rPr>
                <w:rFonts w:cstheme="minorHAnsi"/>
                <w:b/>
                <w:bCs/>
                <w:color w:val="0432FF"/>
                <w:szCs w:val="18"/>
              </w:rPr>
            </w:pPr>
            <w:r w:rsidRPr="004629A2">
              <w:rPr>
                <w:rFonts w:cstheme="minorHAnsi"/>
                <w:b/>
                <w:bCs/>
                <w:color w:val="0432FF"/>
                <w:szCs w:val="18"/>
              </w:rPr>
              <w:t xml:space="preserve">1. English Communication </w:t>
            </w:r>
          </w:p>
        </w:tc>
      </w:tr>
      <w:tr w:rsidR="00640CD6" w:rsidRPr="004629A2" w14:paraId="087CD030" w14:textId="77777777" w:rsidTr="00F4487D">
        <w:trPr>
          <w:jc w:val="center"/>
        </w:trPr>
        <w:tc>
          <w:tcPr>
            <w:tcW w:w="2927" w:type="dxa"/>
          </w:tcPr>
          <w:p w14:paraId="68D2D77D" w14:textId="629851E2" w:rsidR="00640CD6" w:rsidRPr="004629A2" w:rsidRDefault="002B12B8" w:rsidP="00C049AD">
            <w:pPr>
              <w:tabs>
                <w:tab w:val="left" w:pos="3870"/>
              </w:tabs>
              <w:rPr>
                <w:rFonts w:cstheme="minorHAnsi"/>
                <w:szCs w:val="18"/>
              </w:rPr>
            </w:pPr>
            <w:r w:rsidRPr="004629A2">
              <w:rPr>
                <w:rFonts w:cstheme="minorHAnsi"/>
                <w:szCs w:val="18"/>
              </w:rPr>
              <w:t>1A English Composition</w:t>
            </w:r>
          </w:p>
        </w:tc>
        <w:tc>
          <w:tcPr>
            <w:tcW w:w="1656" w:type="dxa"/>
            <w:vAlign w:val="center"/>
          </w:tcPr>
          <w:p w14:paraId="7BA1C7D9" w14:textId="77777777" w:rsidR="00640CD6" w:rsidRPr="004629A2" w:rsidRDefault="00640CD6" w:rsidP="00F72C78">
            <w:pPr>
              <w:jc w:val="center"/>
              <w:rPr>
                <w:rFonts w:cstheme="minorHAnsi"/>
                <w:szCs w:val="18"/>
              </w:rPr>
            </w:pPr>
          </w:p>
        </w:tc>
      </w:tr>
      <w:tr w:rsidR="00640CD6" w:rsidRPr="004629A2" w14:paraId="5B6E5E12" w14:textId="77777777" w:rsidTr="00F4487D">
        <w:trPr>
          <w:jc w:val="center"/>
        </w:trPr>
        <w:tc>
          <w:tcPr>
            <w:tcW w:w="2927" w:type="dxa"/>
          </w:tcPr>
          <w:p w14:paraId="374B7AC2" w14:textId="088A3D85" w:rsidR="00640CD6" w:rsidRPr="004629A2" w:rsidRDefault="002B12B8" w:rsidP="00C049AD">
            <w:pPr>
              <w:tabs>
                <w:tab w:val="left" w:pos="3870"/>
              </w:tabs>
              <w:rPr>
                <w:rFonts w:cstheme="minorHAnsi"/>
                <w:szCs w:val="18"/>
              </w:rPr>
            </w:pPr>
            <w:r w:rsidRPr="004629A2">
              <w:rPr>
                <w:rFonts w:cstheme="minorHAnsi"/>
                <w:szCs w:val="18"/>
              </w:rPr>
              <w:t>1B Critical Thinking</w:t>
            </w:r>
          </w:p>
        </w:tc>
        <w:tc>
          <w:tcPr>
            <w:tcW w:w="1656" w:type="dxa"/>
            <w:vAlign w:val="center"/>
          </w:tcPr>
          <w:p w14:paraId="65B13C97" w14:textId="77777777" w:rsidR="00640CD6" w:rsidRPr="004629A2" w:rsidRDefault="00640CD6" w:rsidP="00F72C78">
            <w:pPr>
              <w:jc w:val="center"/>
              <w:rPr>
                <w:rFonts w:cstheme="minorHAnsi"/>
                <w:szCs w:val="18"/>
              </w:rPr>
            </w:pPr>
          </w:p>
        </w:tc>
      </w:tr>
      <w:tr w:rsidR="00640CD6" w:rsidRPr="004629A2" w14:paraId="68476C56" w14:textId="77777777" w:rsidTr="00F4487D">
        <w:trPr>
          <w:jc w:val="center"/>
        </w:trPr>
        <w:tc>
          <w:tcPr>
            <w:tcW w:w="2927" w:type="dxa"/>
          </w:tcPr>
          <w:p w14:paraId="341BC3FD" w14:textId="3A66D8CE" w:rsidR="00640CD6" w:rsidRPr="004629A2" w:rsidRDefault="002B12B8" w:rsidP="00C049AD">
            <w:pPr>
              <w:tabs>
                <w:tab w:val="left" w:pos="3870"/>
              </w:tabs>
              <w:rPr>
                <w:rFonts w:cstheme="minorHAnsi"/>
                <w:szCs w:val="18"/>
              </w:rPr>
            </w:pPr>
            <w:r w:rsidRPr="004629A2">
              <w:rPr>
                <w:rFonts w:cstheme="minorHAnsi"/>
                <w:szCs w:val="18"/>
              </w:rPr>
              <w:t>1C Oral Communication</w:t>
            </w:r>
          </w:p>
        </w:tc>
        <w:tc>
          <w:tcPr>
            <w:tcW w:w="1656" w:type="dxa"/>
            <w:vAlign w:val="center"/>
          </w:tcPr>
          <w:p w14:paraId="283A8685" w14:textId="77777777" w:rsidR="00640CD6" w:rsidRPr="004629A2" w:rsidRDefault="00640CD6" w:rsidP="00F72C78">
            <w:pPr>
              <w:jc w:val="center"/>
              <w:rPr>
                <w:rFonts w:cstheme="minorHAnsi"/>
                <w:szCs w:val="18"/>
              </w:rPr>
            </w:pPr>
          </w:p>
        </w:tc>
      </w:tr>
      <w:tr w:rsidR="002B12B8" w:rsidRPr="004629A2" w14:paraId="46CCBFD2" w14:textId="77777777" w:rsidTr="00F4487D">
        <w:trPr>
          <w:jc w:val="center"/>
        </w:trPr>
        <w:tc>
          <w:tcPr>
            <w:tcW w:w="4583" w:type="dxa"/>
            <w:gridSpan w:val="2"/>
          </w:tcPr>
          <w:p w14:paraId="79FBAA9A" w14:textId="1F525981" w:rsidR="002B12B8" w:rsidRPr="004629A2" w:rsidRDefault="002B12B8" w:rsidP="00F72C78">
            <w:pPr>
              <w:jc w:val="center"/>
              <w:rPr>
                <w:rFonts w:cstheme="minorHAnsi"/>
                <w:b/>
                <w:bCs/>
                <w:color w:val="004E9A"/>
                <w:szCs w:val="18"/>
              </w:rPr>
            </w:pPr>
            <w:r w:rsidRPr="004629A2">
              <w:rPr>
                <w:rFonts w:cstheme="minorHAnsi"/>
                <w:b/>
                <w:bCs/>
                <w:color w:val="0432FF"/>
                <w:szCs w:val="18"/>
              </w:rPr>
              <w:t xml:space="preserve">2. Mathematical Concepts &amp; Quantitative Reasoning </w:t>
            </w:r>
          </w:p>
        </w:tc>
      </w:tr>
      <w:tr w:rsidR="002B12B8" w:rsidRPr="004629A2" w14:paraId="203E27D0" w14:textId="77777777" w:rsidTr="00F4487D">
        <w:trPr>
          <w:jc w:val="center"/>
        </w:trPr>
        <w:tc>
          <w:tcPr>
            <w:tcW w:w="2927" w:type="dxa"/>
          </w:tcPr>
          <w:p w14:paraId="37E7A817" w14:textId="1698273D" w:rsidR="002B12B8" w:rsidRPr="004629A2" w:rsidRDefault="002B12B8" w:rsidP="002B12B8">
            <w:pPr>
              <w:tabs>
                <w:tab w:val="left" w:pos="3870"/>
              </w:tabs>
              <w:rPr>
                <w:rFonts w:cstheme="minorHAnsi"/>
                <w:szCs w:val="18"/>
              </w:rPr>
            </w:pPr>
            <w:r w:rsidRPr="004629A2">
              <w:rPr>
                <w:rFonts w:cstheme="minorHAnsi"/>
                <w:szCs w:val="18"/>
              </w:rPr>
              <w:t>2A Math/Quant Reasoning</w:t>
            </w:r>
          </w:p>
        </w:tc>
        <w:tc>
          <w:tcPr>
            <w:tcW w:w="1656" w:type="dxa"/>
            <w:vAlign w:val="center"/>
          </w:tcPr>
          <w:p w14:paraId="4D285B2A" w14:textId="77777777" w:rsidR="002B12B8" w:rsidRPr="004629A2" w:rsidRDefault="002B12B8" w:rsidP="002B12B8">
            <w:pPr>
              <w:jc w:val="center"/>
              <w:rPr>
                <w:rFonts w:cstheme="minorHAnsi"/>
                <w:szCs w:val="18"/>
              </w:rPr>
            </w:pPr>
          </w:p>
        </w:tc>
      </w:tr>
      <w:tr w:rsidR="002B12B8" w:rsidRPr="004629A2" w14:paraId="0FCF66D7" w14:textId="77777777" w:rsidTr="00F4487D">
        <w:trPr>
          <w:jc w:val="center"/>
        </w:trPr>
        <w:tc>
          <w:tcPr>
            <w:tcW w:w="4583" w:type="dxa"/>
            <w:gridSpan w:val="2"/>
          </w:tcPr>
          <w:p w14:paraId="49AD136F" w14:textId="7DC369F3" w:rsidR="002B12B8" w:rsidRPr="004629A2" w:rsidRDefault="002B12B8" w:rsidP="002B12B8">
            <w:pPr>
              <w:jc w:val="center"/>
              <w:rPr>
                <w:rFonts w:cstheme="minorHAnsi"/>
                <w:b/>
                <w:bCs/>
                <w:color w:val="004E9A"/>
                <w:szCs w:val="18"/>
              </w:rPr>
            </w:pPr>
            <w:r w:rsidRPr="004629A2">
              <w:rPr>
                <w:rFonts w:cstheme="minorHAnsi"/>
                <w:b/>
                <w:bCs/>
                <w:color w:val="0432FF"/>
                <w:szCs w:val="18"/>
              </w:rPr>
              <w:t>3. Arts &amp; Humanities</w:t>
            </w:r>
          </w:p>
        </w:tc>
      </w:tr>
      <w:tr w:rsidR="002B12B8" w:rsidRPr="004629A2" w14:paraId="7FEC555A" w14:textId="77777777" w:rsidTr="00F4487D">
        <w:trPr>
          <w:jc w:val="center"/>
        </w:trPr>
        <w:tc>
          <w:tcPr>
            <w:tcW w:w="2927" w:type="dxa"/>
          </w:tcPr>
          <w:p w14:paraId="22A8ED98" w14:textId="6625FED0" w:rsidR="002B12B8" w:rsidRPr="004629A2" w:rsidRDefault="002B12B8" w:rsidP="002B12B8">
            <w:pPr>
              <w:tabs>
                <w:tab w:val="left" w:pos="3870"/>
              </w:tabs>
              <w:rPr>
                <w:rFonts w:cstheme="minorHAnsi"/>
                <w:szCs w:val="18"/>
              </w:rPr>
            </w:pPr>
            <w:r w:rsidRPr="004629A2">
              <w:rPr>
                <w:rFonts w:cstheme="minorHAnsi"/>
                <w:szCs w:val="18"/>
              </w:rPr>
              <w:t>3A Intro to Arts</w:t>
            </w:r>
          </w:p>
        </w:tc>
        <w:tc>
          <w:tcPr>
            <w:tcW w:w="1656" w:type="dxa"/>
            <w:vAlign w:val="center"/>
          </w:tcPr>
          <w:p w14:paraId="45AFAF7E" w14:textId="77777777" w:rsidR="002B12B8" w:rsidRPr="004629A2" w:rsidRDefault="002B12B8" w:rsidP="002B12B8">
            <w:pPr>
              <w:jc w:val="center"/>
              <w:rPr>
                <w:rFonts w:cstheme="minorHAnsi"/>
                <w:szCs w:val="18"/>
              </w:rPr>
            </w:pPr>
          </w:p>
        </w:tc>
      </w:tr>
      <w:tr w:rsidR="002B12B8" w:rsidRPr="004629A2" w14:paraId="43709EEA" w14:textId="77777777" w:rsidTr="00F4487D">
        <w:trPr>
          <w:jc w:val="center"/>
        </w:trPr>
        <w:tc>
          <w:tcPr>
            <w:tcW w:w="2927" w:type="dxa"/>
          </w:tcPr>
          <w:p w14:paraId="28936312" w14:textId="5AAD5F7B" w:rsidR="002B12B8" w:rsidRPr="004629A2" w:rsidRDefault="002B12B8" w:rsidP="002B12B8">
            <w:pPr>
              <w:tabs>
                <w:tab w:val="left" w:pos="3870"/>
              </w:tabs>
              <w:rPr>
                <w:rFonts w:cstheme="minorHAnsi"/>
                <w:szCs w:val="18"/>
              </w:rPr>
            </w:pPr>
            <w:r w:rsidRPr="004629A2">
              <w:rPr>
                <w:rFonts w:cstheme="minorHAnsi"/>
                <w:szCs w:val="18"/>
              </w:rPr>
              <w:t>3B Intro to Humanities</w:t>
            </w:r>
          </w:p>
        </w:tc>
        <w:tc>
          <w:tcPr>
            <w:tcW w:w="1656" w:type="dxa"/>
            <w:vAlign w:val="center"/>
          </w:tcPr>
          <w:p w14:paraId="394C694E" w14:textId="77777777" w:rsidR="002B12B8" w:rsidRPr="004629A2" w:rsidRDefault="002B12B8" w:rsidP="002B12B8">
            <w:pPr>
              <w:jc w:val="center"/>
              <w:rPr>
                <w:rFonts w:cstheme="minorHAnsi"/>
                <w:szCs w:val="18"/>
              </w:rPr>
            </w:pPr>
          </w:p>
        </w:tc>
      </w:tr>
      <w:tr w:rsidR="002B12B8" w:rsidRPr="004629A2" w14:paraId="62A2D37A" w14:textId="77777777" w:rsidTr="00F4487D">
        <w:trPr>
          <w:jc w:val="center"/>
        </w:trPr>
        <w:tc>
          <w:tcPr>
            <w:tcW w:w="4583" w:type="dxa"/>
            <w:gridSpan w:val="2"/>
          </w:tcPr>
          <w:p w14:paraId="14858DEF" w14:textId="71F0CDB8" w:rsidR="002B12B8" w:rsidRPr="004629A2" w:rsidRDefault="002B12B8" w:rsidP="002B12B8">
            <w:pPr>
              <w:jc w:val="center"/>
              <w:rPr>
                <w:rFonts w:cstheme="minorHAnsi"/>
                <w:b/>
                <w:bCs/>
                <w:color w:val="004E9A"/>
                <w:szCs w:val="18"/>
              </w:rPr>
            </w:pPr>
            <w:r w:rsidRPr="004629A2">
              <w:rPr>
                <w:rFonts w:cstheme="minorHAnsi"/>
                <w:b/>
                <w:bCs/>
                <w:color w:val="0432FF"/>
                <w:szCs w:val="18"/>
              </w:rPr>
              <w:t>4. Social &amp; Behavioral Sciences</w:t>
            </w:r>
          </w:p>
        </w:tc>
      </w:tr>
      <w:tr w:rsidR="007036AD" w:rsidRPr="004629A2" w14:paraId="59F2D21F" w14:textId="77777777" w:rsidTr="00F4487D">
        <w:trPr>
          <w:jc w:val="center"/>
        </w:trPr>
        <w:tc>
          <w:tcPr>
            <w:tcW w:w="2927" w:type="dxa"/>
          </w:tcPr>
          <w:p w14:paraId="1B97DE5E" w14:textId="79EA688E" w:rsidR="007036AD" w:rsidRPr="004629A2" w:rsidRDefault="007036AD" w:rsidP="007036AD">
            <w:pPr>
              <w:tabs>
                <w:tab w:val="left" w:pos="3870"/>
              </w:tabs>
              <w:rPr>
                <w:rFonts w:cstheme="minorHAnsi"/>
                <w:i/>
                <w:iCs/>
                <w:szCs w:val="18"/>
              </w:rPr>
            </w:pPr>
            <w:r w:rsidRPr="004629A2">
              <w:rPr>
                <w:rFonts w:cstheme="minorHAnsi"/>
                <w:szCs w:val="18"/>
              </w:rPr>
              <w:t xml:space="preserve">4A Intro </w:t>
            </w:r>
            <w:r w:rsidRPr="004629A2">
              <w:rPr>
                <w:rFonts w:cstheme="minorHAnsi"/>
                <w:i/>
                <w:iCs/>
                <w:szCs w:val="18"/>
              </w:rPr>
              <w:t>to</w:t>
            </w:r>
            <w:r w:rsidRPr="004629A2">
              <w:rPr>
                <w:rFonts w:cstheme="minorHAnsi"/>
                <w:szCs w:val="18"/>
              </w:rPr>
              <w:t xml:space="preserve"> Soc/Behav Sciences</w:t>
            </w:r>
            <w:r w:rsidRPr="004629A2">
              <w:rPr>
                <w:rFonts w:cstheme="minorHAnsi"/>
                <w:szCs w:val="18"/>
              </w:rPr>
              <w:br/>
            </w:r>
            <w:r w:rsidRPr="004629A2">
              <w:rPr>
                <w:rFonts w:cstheme="minorHAnsi"/>
                <w:i/>
                <w:iCs/>
                <w:szCs w:val="18"/>
              </w:rPr>
              <w:t xml:space="preserve">(Suggestion double-counts </w:t>
            </w:r>
            <w:r w:rsidR="004629A2" w:rsidRPr="004629A2">
              <w:rPr>
                <w:rFonts w:cstheme="minorHAnsi"/>
                <w:i/>
                <w:iCs/>
                <w:szCs w:val="18"/>
              </w:rPr>
              <w:t>w/</w:t>
            </w:r>
            <w:r w:rsidRPr="004629A2">
              <w:rPr>
                <w:rFonts w:cstheme="minorHAnsi"/>
                <w:i/>
                <w:iCs/>
                <w:szCs w:val="18"/>
              </w:rPr>
              <w:t xml:space="preserve"> major)</w:t>
            </w:r>
          </w:p>
        </w:tc>
        <w:tc>
          <w:tcPr>
            <w:tcW w:w="1656" w:type="dxa"/>
            <w:vAlign w:val="center"/>
          </w:tcPr>
          <w:p w14:paraId="2C3A76F8" w14:textId="4F7F8633" w:rsidR="007036AD" w:rsidRPr="004629A2" w:rsidRDefault="007036AD" w:rsidP="007036AD">
            <w:pPr>
              <w:jc w:val="center"/>
              <w:rPr>
                <w:rFonts w:cstheme="minorHAnsi"/>
                <w:szCs w:val="18"/>
              </w:rPr>
            </w:pPr>
            <w:r w:rsidRPr="004629A2">
              <w:rPr>
                <w:rFonts w:cstheme="minorHAnsi"/>
                <w:szCs w:val="18"/>
              </w:rPr>
              <w:t xml:space="preserve">CAS 101 </w:t>
            </w:r>
          </w:p>
        </w:tc>
      </w:tr>
      <w:tr w:rsidR="002B12B8" w:rsidRPr="004629A2" w14:paraId="0C85427D" w14:textId="77777777" w:rsidTr="00F4487D">
        <w:trPr>
          <w:jc w:val="center"/>
        </w:trPr>
        <w:tc>
          <w:tcPr>
            <w:tcW w:w="2927" w:type="dxa"/>
          </w:tcPr>
          <w:p w14:paraId="5373DAC8" w14:textId="2F1FA672" w:rsidR="002B12B8" w:rsidRPr="004629A2" w:rsidRDefault="002B12B8" w:rsidP="002B12B8">
            <w:pPr>
              <w:tabs>
                <w:tab w:val="left" w:pos="3870"/>
              </w:tabs>
              <w:rPr>
                <w:rFonts w:cstheme="minorHAnsi"/>
                <w:szCs w:val="18"/>
              </w:rPr>
            </w:pPr>
            <w:r w:rsidRPr="004629A2">
              <w:rPr>
                <w:rFonts w:cstheme="minorHAnsi"/>
                <w:szCs w:val="18"/>
              </w:rPr>
              <w:t>4B Am History, Inst &amp; Values</w:t>
            </w:r>
          </w:p>
        </w:tc>
        <w:tc>
          <w:tcPr>
            <w:tcW w:w="1656" w:type="dxa"/>
            <w:vAlign w:val="center"/>
          </w:tcPr>
          <w:p w14:paraId="1E9D1D99" w14:textId="77777777" w:rsidR="002B12B8" w:rsidRPr="004629A2" w:rsidRDefault="002B12B8" w:rsidP="002B12B8">
            <w:pPr>
              <w:jc w:val="center"/>
              <w:rPr>
                <w:rFonts w:cstheme="minorHAnsi"/>
                <w:szCs w:val="18"/>
              </w:rPr>
            </w:pPr>
          </w:p>
        </w:tc>
      </w:tr>
      <w:tr w:rsidR="002B12B8" w:rsidRPr="004629A2" w14:paraId="2F2DE812" w14:textId="77777777" w:rsidTr="00F4487D">
        <w:trPr>
          <w:jc w:val="center"/>
        </w:trPr>
        <w:tc>
          <w:tcPr>
            <w:tcW w:w="4583" w:type="dxa"/>
            <w:gridSpan w:val="2"/>
          </w:tcPr>
          <w:p w14:paraId="144B7E03" w14:textId="4AE6DF5D" w:rsidR="002B12B8" w:rsidRPr="004629A2" w:rsidRDefault="002B12B8" w:rsidP="002B12B8">
            <w:pPr>
              <w:jc w:val="center"/>
              <w:rPr>
                <w:rFonts w:cstheme="minorHAnsi"/>
                <w:b/>
                <w:bCs/>
                <w:color w:val="004E9A"/>
                <w:szCs w:val="18"/>
              </w:rPr>
            </w:pPr>
            <w:r w:rsidRPr="004629A2">
              <w:rPr>
                <w:rFonts w:cstheme="minorHAnsi"/>
                <w:b/>
                <w:bCs/>
                <w:color w:val="0432FF"/>
                <w:szCs w:val="18"/>
              </w:rPr>
              <w:t>5. Physical &amp; Biological Sciences</w:t>
            </w:r>
          </w:p>
        </w:tc>
      </w:tr>
      <w:tr w:rsidR="003F35D5" w:rsidRPr="004629A2" w14:paraId="31FCE924" w14:textId="77777777" w:rsidTr="00F4487D">
        <w:trPr>
          <w:jc w:val="center"/>
        </w:trPr>
        <w:tc>
          <w:tcPr>
            <w:tcW w:w="2927" w:type="dxa"/>
          </w:tcPr>
          <w:p w14:paraId="03EE4DF1" w14:textId="6C4122F3" w:rsidR="002B12B8" w:rsidRPr="004629A2" w:rsidRDefault="004D078D" w:rsidP="002B12B8">
            <w:pPr>
              <w:tabs>
                <w:tab w:val="left" w:pos="3870"/>
              </w:tabs>
              <w:rPr>
                <w:rFonts w:cstheme="minorHAnsi"/>
                <w:bCs/>
                <w:szCs w:val="18"/>
              </w:rPr>
            </w:pPr>
            <w:r w:rsidRPr="004629A2">
              <w:rPr>
                <w:rFonts w:cstheme="minorHAnsi"/>
                <w:szCs w:val="18"/>
              </w:rPr>
              <w:t>5A</w:t>
            </w:r>
            <w:r w:rsidR="002B12B8" w:rsidRPr="004629A2">
              <w:rPr>
                <w:rFonts w:cstheme="minorHAnsi"/>
                <w:szCs w:val="18"/>
              </w:rPr>
              <w:t xml:space="preserve"> Physical Science</w:t>
            </w:r>
          </w:p>
        </w:tc>
        <w:tc>
          <w:tcPr>
            <w:tcW w:w="1656" w:type="dxa"/>
            <w:vAlign w:val="center"/>
          </w:tcPr>
          <w:p w14:paraId="6830C4DB" w14:textId="355619F1" w:rsidR="002B12B8" w:rsidRPr="004629A2" w:rsidRDefault="002B12B8" w:rsidP="002B12B8">
            <w:pPr>
              <w:tabs>
                <w:tab w:val="left" w:pos="3870"/>
              </w:tabs>
              <w:jc w:val="center"/>
              <w:rPr>
                <w:rFonts w:cstheme="minorHAnsi"/>
                <w:b/>
                <w:bCs/>
                <w:szCs w:val="18"/>
              </w:rPr>
            </w:pPr>
          </w:p>
        </w:tc>
      </w:tr>
      <w:tr w:rsidR="002B12B8" w:rsidRPr="004629A2" w14:paraId="48261751" w14:textId="77777777" w:rsidTr="00F4487D">
        <w:trPr>
          <w:jc w:val="center"/>
        </w:trPr>
        <w:tc>
          <w:tcPr>
            <w:tcW w:w="2927" w:type="dxa"/>
          </w:tcPr>
          <w:p w14:paraId="73411379" w14:textId="19E6C5AE" w:rsidR="002B12B8" w:rsidRPr="004629A2" w:rsidRDefault="004D078D" w:rsidP="002B12B8">
            <w:pPr>
              <w:tabs>
                <w:tab w:val="left" w:pos="3870"/>
              </w:tabs>
              <w:rPr>
                <w:rFonts w:cstheme="minorHAnsi"/>
                <w:szCs w:val="18"/>
              </w:rPr>
            </w:pPr>
            <w:r w:rsidRPr="004629A2">
              <w:rPr>
                <w:rFonts w:cstheme="minorHAnsi"/>
                <w:szCs w:val="18"/>
              </w:rPr>
              <w:t>5B</w:t>
            </w:r>
            <w:r w:rsidR="002B12B8" w:rsidRPr="004629A2">
              <w:rPr>
                <w:rFonts w:cstheme="minorHAnsi"/>
                <w:szCs w:val="18"/>
              </w:rPr>
              <w:t xml:space="preserve"> Life Science</w:t>
            </w:r>
          </w:p>
        </w:tc>
        <w:tc>
          <w:tcPr>
            <w:tcW w:w="1656" w:type="dxa"/>
            <w:vAlign w:val="center"/>
          </w:tcPr>
          <w:p w14:paraId="2294F920" w14:textId="77777777" w:rsidR="002B12B8" w:rsidRPr="004629A2" w:rsidRDefault="002B12B8" w:rsidP="002B12B8">
            <w:pPr>
              <w:tabs>
                <w:tab w:val="left" w:pos="3870"/>
              </w:tabs>
              <w:jc w:val="center"/>
              <w:rPr>
                <w:rFonts w:cstheme="minorHAnsi"/>
                <w:b/>
                <w:szCs w:val="18"/>
              </w:rPr>
            </w:pPr>
          </w:p>
        </w:tc>
      </w:tr>
      <w:tr w:rsidR="002B12B8" w:rsidRPr="004629A2" w14:paraId="747802F3" w14:textId="77777777" w:rsidTr="00F4487D">
        <w:trPr>
          <w:trHeight w:val="85"/>
          <w:jc w:val="center"/>
        </w:trPr>
        <w:tc>
          <w:tcPr>
            <w:tcW w:w="2927" w:type="dxa"/>
          </w:tcPr>
          <w:p w14:paraId="4E88CCEA" w14:textId="799B9722" w:rsidR="002B12B8" w:rsidRPr="004629A2" w:rsidRDefault="004D078D" w:rsidP="002B12B8">
            <w:pPr>
              <w:tabs>
                <w:tab w:val="left" w:pos="3870"/>
              </w:tabs>
              <w:rPr>
                <w:rFonts w:cstheme="minorHAnsi"/>
                <w:szCs w:val="18"/>
              </w:rPr>
            </w:pPr>
            <w:r w:rsidRPr="004629A2">
              <w:rPr>
                <w:rFonts w:cstheme="minorHAnsi"/>
                <w:szCs w:val="18"/>
              </w:rPr>
              <w:t>5C</w:t>
            </w:r>
            <w:r w:rsidR="002B12B8" w:rsidRPr="004629A2">
              <w:rPr>
                <w:rFonts w:cstheme="minorHAnsi"/>
                <w:szCs w:val="18"/>
              </w:rPr>
              <w:t xml:space="preserve"> Laboratory Experience </w:t>
            </w:r>
          </w:p>
        </w:tc>
        <w:tc>
          <w:tcPr>
            <w:tcW w:w="1656" w:type="dxa"/>
            <w:vAlign w:val="center"/>
          </w:tcPr>
          <w:p w14:paraId="712A07BE" w14:textId="77777777" w:rsidR="002B12B8" w:rsidRPr="004629A2" w:rsidRDefault="002B12B8" w:rsidP="002B12B8">
            <w:pPr>
              <w:tabs>
                <w:tab w:val="left" w:pos="3870"/>
              </w:tabs>
              <w:jc w:val="center"/>
              <w:rPr>
                <w:rFonts w:cstheme="minorHAnsi"/>
                <w:szCs w:val="18"/>
              </w:rPr>
            </w:pPr>
          </w:p>
        </w:tc>
      </w:tr>
      <w:tr w:rsidR="002B12B8" w:rsidRPr="004629A2" w14:paraId="381F00F0" w14:textId="77777777" w:rsidTr="00F4487D">
        <w:trPr>
          <w:jc w:val="center"/>
        </w:trPr>
        <w:tc>
          <w:tcPr>
            <w:tcW w:w="4583" w:type="dxa"/>
            <w:gridSpan w:val="2"/>
          </w:tcPr>
          <w:p w14:paraId="59CD6816" w14:textId="671F74CA" w:rsidR="002B12B8" w:rsidRPr="004629A2" w:rsidRDefault="002B12B8" w:rsidP="00864AB8">
            <w:pPr>
              <w:jc w:val="center"/>
              <w:rPr>
                <w:rFonts w:cstheme="minorHAnsi"/>
                <w:b/>
                <w:bCs/>
                <w:color w:val="0432FF"/>
                <w:szCs w:val="18"/>
              </w:rPr>
            </w:pPr>
            <w:r w:rsidRPr="004629A2">
              <w:rPr>
                <w:rFonts w:cstheme="minorHAnsi"/>
                <w:b/>
                <w:bCs/>
                <w:color w:val="0432FF"/>
                <w:szCs w:val="18"/>
              </w:rPr>
              <w:t>6. Ethnic Studies</w:t>
            </w:r>
          </w:p>
        </w:tc>
      </w:tr>
      <w:tr w:rsidR="002B12B8" w:rsidRPr="004629A2" w14:paraId="64292C77" w14:textId="77777777" w:rsidTr="00F4487D">
        <w:trPr>
          <w:jc w:val="center"/>
        </w:trPr>
        <w:tc>
          <w:tcPr>
            <w:tcW w:w="2927" w:type="dxa"/>
          </w:tcPr>
          <w:p w14:paraId="1873D513" w14:textId="6101FA4C" w:rsidR="002B12B8" w:rsidRPr="004629A2" w:rsidRDefault="002B12B8" w:rsidP="002B12B8">
            <w:pPr>
              <w:tabs>
                <w:tab w:val="left" w:pos="3870"/>
              </w:tabs>
              <w:rPr>
                <w:rFonts w:cstheme="minorHAnsi"/>
                <w:szCs w:val="18"/>
              </w:rPr>
            </w:pPr>
            <w:r w:rsidRPr="004629A2">
              <w:rPr>
                <w:rFonts w:cstheme="minorHAnsi"/>
                <w:szCs w:val="18"/>
              </w:rPr>
              <w:t>6A Ethnic</w:t>
            </w:r>
            <w:r w:rsidR="004D078D" w:rsidRPr="004629A2">
              <w:rPr>
                <w:rFonts w:cstheme="minorHAnsi"/>
                <w:szCs w:val="18"/>
              </w:rPr>
              <w:t xml:space="preserve"> Studies</w:t>
            </w:r>
          </w:p>
        </w:tc>
        <w:tc>
          <w:tcPr>
            <w:tcW w:w="1656" w:type="dxa"/>
            <w:vAlign w:val="center"/>
          </w:tcPr>
          <w:p w14:paraId="2EC2043C" w14:textId="1B2DA176" w:rsidR="002B12B8" w:rsidRPr="004629A2" w:rsidRDefault="002B12B8" w:rsidP="002B12B8">
            <w:pPr>
              <w:tabs>
                <w:tab w:val="left" w:pos="3870"/>
              </w:tabs>
              <w:jc w:val="center"/>
              <w:rPr>
                <w:rFonts w:cstheme="minorHAnsi"/>
                <w:szCs w:val="18"/>
              </w:rPr>
            </w:pPr>
          </w:p>
        </w:tc>
      </w:tr>
      <w:tr w:rsidR="004D078D" w:rsidRPr="004629A2" w14:paraId="2B70B937" w14:textId="77777777" w:rsidTr="00F4487D">
        <w:trPr>
          <w:jc w:val="center"/>
        </w:trPr>
        <w:tc>
          <w:tcPr>
            <w:tcW w:w="4583" w:type="dxa"/>
            <w:gridSpan w:val="2"/>
          </w:tcPr>
          <w:p w14:paraId="20099A4A" w14:textId="2C2A13EC" w:rsidR="004D078D" w:rsidRPr="004629A2" w:rsidRDefault="004D078D" w:rsidP="00864AB8">
            <w:pPr>
              <w:jc w:val="center"/>
              <w:rPr>
                <w:rFonts w:cstheme="minorHAnsi"/>
                <w:b/>
                <w:bCs/>
                <w:color w:val="0432FF"/>
                <w:szCs w:val="18"/>
              </w:rPr>
            </w:pPr>
            <w:r w:rsidRPr="004629A2">
              <w:rPr>
                <w:rFonts w:cstheme="minorHAnsi"/>
                <w:b/>
                <w:bCs/>
                <w:color w:val="0432FF"/>
                <w:szCs w:val="18"/>
              </w:rPr>
              <w:t>UPPER DIVISION GE CATEGORIES</w:t>
            </w:r>
          </w:p>
        </w:tc>
      </w:tr>
      <w:tr w:rsidR="002B12B8" w:rsidRPr="004629A2" w14:paraId="2F469AE9" w14:textId="77777777" w:rsidTr="00F4487D">
        <w:trPr>
          <w:jc w:val="center"/>
        </w:trPr>
        <w:tc>
          <w:tcPr>
            <w:tcW w:w="2927" w:type="dxa"/>
          </w:tcPr>
          <w:p w14:paraId="4BFBAA45" w14:textId="2F9407D3" w:rsidR="002B12B8" w:rsidRPr="004629A2" w:rsidRDefault="004D078D" w:rsidP="00F742ED">
            <w:pPr>
              <w:tabs>
                <w:tab w:val="left" w:pos="3870"/>
              </w:tabs>
              <w:rPr>
                <w:rFonts w:cstheme="minorHAnsi"/>
                <w:b/>
                <w:szCs w:val="18"/>
              </w:rPr>
            </w:pPr>
            <w:r w:rsidRPr="004629A2">
              <w:rPr>
                <w:rFonts w:cstheme="minorHAnsi"/>
                <w:szCs w:val="18"/>
              </w:rPr>
              <w:t>2U5U</w:t>
            </w:r>
            <w:r w:rsidR="002B12B8" w:rsidRPr="004629A2">
              <w:rPr>
                <w:rFonts w:cstheme="minorHAnsi"/>
                <w:szCs w:val="18"/>
              </w:rPr>
              <w:t xml:space="preserve"> Impli/Explore Math/Nat Sci </w:t>
            </w:r>
          </w:p>
        </w:tc>
        <w:tc>
          <w:tcPr>
            <w:tcW w:w="1656" w:type="dxa"/>
            <w:vAlign w:val="center"/>
          </w:tcPr>
          <w:p w14:paraId="10BFF5D5" w14:textId="20C13DB7" w:rsidR="002B12B8" w:rsidRPr="004629A2" w:rsidRDefault="002B12B8" w:rsidP="002B12B8">
            <w:pPr>
              <w:tabs>
                <w:tab w:val="left" w:pos="3870"/>
              </w:tabs>
              <w:jc w:val="center"/>
              <w:rPr>
                <w:rFonts w:cstheme="minorHAnsi"/>
                <w:szCs w:val="18"/>
              </w:rPr>
            </w:pPr>
          </w:p>
        </w:tc>
      </w:tr>
      <w:tr w:rsidR="002B12B8" w:rsidRPr="004629A2" w14:paraId="3EEE8665" w14:textId="77777777" w:rsidTr="00F4487D">
        <w:trPr>
          <w:jc w:val="center"/>
        </w:trPr>
        <w:tc>
          <w:tcPr>
            <w:tcW w:w="2927" w:type="dxa"/>
          </w:tcPr>
          <w:p w14:paraId="7988C531" w14:textId="23EC14B2" w:rsidR="002B12B8" w:rsidRPr="004629A2" w:rsidRDefault="002B12B8" w:rsidP="002B12B8">
            <w:pPr>
              <w:tabs>
                <w:tab w:val="left" w:pos="3870"/>
              </w:tabs>
              <w:rPr>
                <w:rFonts w:cstheme="minorHAnsi"/>
                <w:szCs w:val="18"/>
              </w:rPr>
            </w:pPr>
            <w:r w:rsidRPr="004629A2">
              <w:rPr>
                <w:rFonts w:cstheme="minorHAnsi"/>
                <w:szCs w:val="18"/>
              </w:rPr>
              <w:t>3</w:t>
            </w:r>
            <w:r w:rsidR="004D078D" w:rsidRPr="004629A2">
              <w:rPr>
                <w:rFonts w:cstheme="minorHAnsi"/>
                <w:szCs w:val="18"/>
              </w:rPr>
              <w:t>U</w:t>
            </w:r>
            <w:r w:rsidRPr="004629A2">
              <w:rPr>
                <w:rFonts w:cstheme="minorHAnsi"/>
                <w:szCs w:val="18"/>
              </w:rPr>
              <w:t xml:space="preserve"> Explore Arts or Humanities</w:t>
            </w:r>
          </w:p>
          <w:p w14:paraId="1B45C57F" w14:textId="3EA28983" w:rsidR="002B12B8" w:rsidRPr="004629A2" w:rsidRDefault="002B12B8" w:rsidP="002B12B8">
            <w:pPr>
              <w:tabs>
                <w:tab w:val="left" w:pos="3870"/>
              </w:tabs>
              <w:rPr>
                <w:rFonts w:cstheme="minorHAnsi"/>
                <w:i/>
                <w:iCs/>
                <w:szCs w:val="18"/>
              </w:rPr>
            </w:pPr>
            <w:r w:rsidRPr="004629A2">
              <w:rPr>
                <w:rFonts w:cstheme="minorHAnsi"/>
                <w:bCs/>
                <w:i/>
                <w:iCs/>
                <w:szCs w:val="18"/>
              </w:rPr>
              <w:t>(Suggestion double counts w/ major)</w:t>
            </w:r>
          </w:p>
        </w:tc>
        <w:tc>
          <w:tcPr>
            <w:tcW w:w="1656" w:type="dxa"/>
            <w:vAlign w:val="center"/>
          </w:tcPr>
          <w:p w14:paraId="27DC0668" w14:textId="57155FF4" w:rsidR="002B12B8" w:rsidRPr="004629A2" w:rsidRDefault="002B12B8" w:rsidP="002B12B8">
            <w:pPr>
              <w:tabs>
                <w:tab w:val="left" w:pos="3870"/>
              </w:tabs>
              <w:jc w:val="center"/>
              <w:rPr>
                <w:rFonts w:cstheme="minorHAnsi"/>
                <w:szCs w:val="18"/>
              </w:rPr>
            </w:pPr>
            <w:r w:rsidRPr="004629A2">
              <w:rPr>
                <w:rFonts w:cstheme="minorHAnsi"/>
                <w:szCs w:val="18"/>
              </w:rPr>
              <w:t>ART 38</w:t>
            </w:r>
            <w:r w:rsidRPr="004629A2">
              <w:rPr>
                <w:rFonts w:cstheme="minorHAnsi"/>
                <w:b/>
                <w:bCs/>
                <w:szCs w:val="18"/>
              </w:rPr>
              <w:t>0</w:t>
            </w:r>
          </w:p>
        </w:tc>
      </w:tr>
      <w:tr w:rsidR="005254C2" w:rsidRPr="004629A2" w14:paraId="6D009AFC" w14:textId="77777777" w:rsidTr="00F4487D">
        <w:trPr>
          <w:trHeight w:val="1548"/>
          <w:jc w:val="center"/>
        </w:trPr>
        <w:tc>
          <w:tcPr>
            <w:tcW w:w="2927" w:type="dxa"/>
            <w:vAlign w:val="center"/>
          </w:tcPr>
          <w:p w14:paraId="5B7F5F9C" w14:textId="77777777" w:rsidR="005254C2" w:rsidRPr="004629A2" w:rsidRDefault="005254C2" w:rsidP="005254C2">
            <w:pPr>
              <w:tabs>
                <w:tab w:val="left" w:pos="3870"/>
              </w:tabs>
              <w:rPr>
                <w:rFonts w:cstheme="minorHAnsi"/>
                <w:szCs w:val="18"/>
              </w:rPr>
            </w:pPr>
            <w:r w:rsidRPr="004629A2">
              <w:rPr>
                <w:rFonts w:cstheme="minorHAnsi"/>
                <w:bCs/>
                <w:szCs w:val="18"/>
              </w:rPr>
              <w:t>4U</w:t>
            </w:r>
            <w:r w:rsidRPr="004629A2">
              <w:rPr>
                <w:rFonts w:cstheme="minorHAnsi"/>
                <w:szCs w:val="18"/>
              </w:rPr>
              <w:t xml:space="preserve"> Explorations Soc/Behav Science</w:t>
            </w:r>
          </w:p>
          <w:p w14:paraId="47C0F290" w14:textId="0F62C72A" w:rsidR="005254C2" w:rsidRPr="004629A2" w:rsidRDefault="005254C2" w:rsidP="005C0FF3">
            <w:pPr>
              <w:pStyle w:val="ListParagraph"/>
              <w:numPr>
                <w:ilvl w:val="0"/>
                <w:numId w:val="36"/>
              </w:numPr>
              <w:tabs>
                <w:tab w:val="left" w:pos="3870"/>
              </w:tabs>
              <w:ind w:left="253" w:hanging="253"/>
              <w:rPr>
                <w:rFonts w:cstheme="minorHAnsi"/>
                <w:szCs w:val="18"/>
              </w:rPr>
            </w:pPr>
            <w:r w:rsidRPr="004629A2">
              <w:rPr>
                <w:rFonts w:cstheme="minorHAnsi"/>
                <w:i/>
                <w:iCs/>
                <w:szCs w:val="18"/>
              </w:rPr>
              <w:t>(Suggestions double count w/ credential prereqs; EDEL 325 only for Multiple Subject Credential)</w:t>
            </w:r>
          </w:p>
          <w:p w14:paraId="030F2007" w14:textId="2935B9A9" w:rsidR="005254C2" w:rsidRPr="004629A2" w:rsidRDefault="005254C2" w:rsidP="005C0FF3">
            <w:pPr>
              <w:pStyle w:val="ListParagraph"/>
              <w:numPr>
                <w:ilvl w:val="0"/>
                <w:numId w:val="36"/>
              </w:numPr>
              <w:tabs>
                <w:tab w:val="left" w:pos="3870"/>
              </w:tabs>
              <w:ind w:left="253" w:hanging="253"/>
              <w:rPr>
                <w:rFonts w:cstheme="minorHAnsi"/>
                <w:szCs w:val="18"/>
              </w:rPr>
            </w:pPr>
            <w:r w:rsidRPr="004629A2">
              <w:rPr>
                <w:rFonts w:cstheme="minorHAnsi"/>
                <w:i/>
                <w:iCs/>
                <w:szCs w:val="18"/>
              </w:rPr>
              <w:t xml:space="preserve">(Suggestion double-counts </w:t>
            </w:r>
            <w:r w:rsidR="004629A2" w:rsidRPr="004629A2">
              <w:rPr>
                <w:rFonts w:cstheme="minorHAnsi"/>
                <w:i/>
                <w:iCs/>
                <w:szCs w:val="18"/>
              </w:rPr>
              <w:t>w/</w:t>
            </w:r>
            <w:r w:rsidRPr="004629A2">
              <w:rPr>
                <w:rFonts w:cstheme="minorHAnsi"/>
                <w:i/>
                <w:iCs/>
                <w:szCs w:val="18"/>
              </w:rPr>
              <w:t xml:space="preserve"> Topical Development, rec if not seeking a teaching credential)</w:t>
            </w:r>
          </w:p>
        </w:tc>
        <w:tc>
          <w:tcPr>
            <w:tcW w:w="1656" w:type="dxa"/>
            <w:vAlign w:val="center"/>
          </w:tcPr>
          <w:p w14:paraId="299AC98C" w14:textId="77777777" w:rsidR="005254C2" w:rsidRPr="004629A2" w:rsidRDefault="005254C2" w:rsidP="00F76EF3">
            <w:pPr>
              <w:pStyle w:val="ListParagraph"/>
              <w:numPr>
                <w:ilvl w:val="0"/>
                <w:numId w:val="30"/>
              </w:numPr>
              <w:ind w:left="239" w:hanging="239"/>
              <w:rPr>
                <w:rFonts w:eastAsia="Calibri" w:cstheme="minorHAnsi"/>
                <w:color w:val="212121"/>
                <w:szCs w:val="18"/>
              </w:rPr>
            </w:pPr>
            <w:r w:rsidRPr="004629A2">
              <w:rPr>
                <w:rFonts w:cstheme="minorHAnsi"/>
                <w:szCs w:val="18"/>
              </w:rPr>
              <w:t xml:space="preserve">EDEL 325, </w:t>
            </w:r>
            <w:r w:rsidRPr="004629A2">
              <w:rPr>
                <w:rFonts w:eastAsia="Calibri" w:cstheme="minorHAnsi"/>
                <w:color w:val="212121"/>
                <w:szCs w:val="18"/>
              </w:rPr>
              <w:t>AFAM 335, ASAM 300, CHIC 325, OR CHIC 331</w:t>
            </w:r>
          </w:p>
          <w:p w14:paraId="764C6D0E" w14:textId="3232D9D9" w:rsidR="005254C2" w:rsidRPr="004629A2" w:rsidRDefault="005254C2" w:rsidP="00F76EF3">
            <w:pPr>
              <w:pStyle w:val="ListParagraph"/>
              <w:numPr>
                <w:ilvl w:val="0"/>
                <w:numId w:val="30"/>
              </w:numPr>
              <w:ind w:left="239" w:hanging="239"/>
              <w:rPr>
                <w:rFonts w:cstheme="minorHAnsi"/>
                <w:b/>
                <w:szCs w:val="18"/>
              </w:rPr>
            </w:pPr>
            <w:r w:rsidRPr="004629A2">
              <w:rPr>
                <w:rFonts w:eastAsia="Calibri" w:cstheme="minorHAnsi"/>
                <w:color w:val="212121"/>
                <w:szCs w:val="18"/>
              </w:rPr>
              <w:t>CAS 340</w:t>
            </w:r>
          </w:p>
        </w:tc>
      </w:tr>
      <w:tr w:rsidR="002B12B8" w:rsidRPr="004629A2" w14:paraId="5B9E68D9" w14:textId="77777777" w:rsidTr="00F4487D">
        <w:trPr>
          <w:jc w:val="center"/>
        </w:trPr>
        <w:tc>
          <w:tcPr>
            <w:tcW w:w="2927" w:type="dxa"/>
            <w:vAlign w:val="center"/>
          </w:tcPr>
          <w:p w14:paraId="5FA69686" w14:textId="2E1F146A" w:rsidR="002B12B8" w:rsidRPr="004629A2" w:rsidRDefault="002B12B8" w:rsidP="0015033B">
            <w:pPr>
              <w:tabs>
                <w:tab w:val="left" w:pos="3870"/>
              </w:tabs>
              <w:rPr>
                <w:rFonts w:cstheme="minorHAnsi"/>
                <w:szCs w:val="18"/>
              </w:rPr>
            </w:pPr>
            <w:r w:rsidRPr="004629A2">
              <w:rPr>
                <w:rFonts w:cstheme="minorHAnsi"/>
                <w:szCs w:val="18"/>
              </w:rPr>
              <w:t>Z. Cultural Diversity</w:t>
            </w:r>
          </w:p>
        </w:tc>
        <w:tc>
          <w:tcPr>
            <w:tcW w:w="1656" w:type="dxa"/>
            <w:vAlign w:val="center"/>
          </w:tcPr>
          <w:p w14:paraId="14E9779C" w14:textId="5F6126FD" w:rsidR="002B12B8" w:rsidRPr="004629A2" w:rsidRDefault="008618DB" w:rsidP="002B12B8">
            <w:pPr>
              <w:tabs>
                <w:tab w:val="left" w:pos="3870"/>
              </w:tabs>
              <w:jc w:val="center"/>
              <w:rPr>
                <w:rFonts w:cstheme="minorHAnsi"/>
                <w:szCs w:val="18"/>
              </w:rPr>
            </w:pPr>
            <w:r w:rsidRPr="004629A2">
              <w:rPr>
                <w:rFonts w:cstheme="minorHAnsi"/>
                <w:szCs w:val="18"/>
              </w:rPr>
              <w:t xml:space="preserve">Can use 4U class or CAS 131 </w:t>
            </w:r>
            <w:r w:rsidR="001C5E9D" w:rsidRPr="004629A2">
              <w:rPr>
                <w:rFonts w:cstheme="minorHAnsi"/>
                <w:szCs w:val="18"/>
              </w:rPr>
              <w:t xml:space="preserve">to </w:t>
            </w:r>
            <w:r w:rsidRPr="004629A2">
              <w:rPr>
                <w:rFonts w:cstheme="minorHAnsi"/>
                <w:szCs w:val="18"/>
              </w:rPr>
              <w:t>meet Z</w:t>
            </w:r>
          </w:p>
        </w:tc>
      </w:tr>
      <w:tr w:rsidR="002B12B8" w:rsidRPr="004629A2" w14:paraId="7BD6042E" w14:textId="77777777" w:rsidTr="00F4487D">
        <w:trPr>
          <w:jc w:val="center"/>
        </w:trPr>
        <w:tc>
          <w:tcPr>
            <w:tcW w:w="2927" w:type="dxa"/>
          </w:tcPr>
          <w:p w14:paraId="53CFD6BC" w14:textId="4F183F14" w:rsidR="002B12B8" w:rsidRPr="004629A2" w:rsidRDefault="002B12B8" w:rsidP="002B12B8">
            <w:pPr>
              <w:tabs>
                <w:tab w:val="left" w:pos="3870"/>
              </w:tabs>
              <w:rPr>
                <w:rFonts w:cstheme="minorHAnsi"/>
                <w:color w:val="0432FF"/>
                <w:szCs w:val="18"/>
              </w:rPr>
            </w:pPr>
            <w:r w:rsidRPr="004629A2">
              <w:rPr>
                <w:rFonts w:cstheme="minorHAnsi"/>
                <w:color w:val="0432FF"/>
                <w:szCs w:val="18"/>
              </w:rPr>
              <w:t>American Government Grad Req</w:t>
            </w:r>
          </w:p>
        </w:tc>
        <w:tc>
          <w:tcPr>
            <w:tcW w:w="1656" w:type="dxa"/>
            <w:vAlign w:val="center"/>
          </w:tcPr>
          <w:p w14:paraId="676DD6CA" w14:textId="77777777" w:rsidR="002B12B8" w:rsidRPr="004629A2" w:rsidRDefault="002B12B8" w:rsidP="002B12B8">
            <w:pPr>
              <w:tabs>
                <w:tab w:val="left" w:pos="3870"/>
              </w:tabs>
              <w:jc w:val="center"/>
              <w:rPr>
                <w:rFonts w:cstheme="minorHAnsi"/>
                <w:szCs w:val="18"/>
              </w:rPr>
            </w:pPr>
          </w:p>
        </w:tc>
      </w:tr>
    </w:tbl>
    <w:p w14:paraId="67292A1E" w14:textId="77777777" w:rsidR="00050C10" w:rsidRPr="004629A2" w:rsidRDefault="00050C10" w:rsidP="00050C10">
      <w:pPr>
        <w:tabs>
          <w:tab w:val="left" w:pos="3870"/>
        </w:tabs>
        <w:rPr>
          <w:rFonts w:cstheme="minorHAnsi"/>
          <w:szCs w:val="18"/>
        </w:rPr>
      </w:pPr>
    </w:p>
    <w:p w14:paraId="3141A035" w14:textId="77777777" w:rsidR="00050C10" w:rsidRPr="004629A2" w:rsidRDefault="00050C10" w:rsidP="00050C10">
      <w:pPr>
        <w:tabs>
          <w:tab w:val="left" w:pos="3870"/>
        </w:tabs>
        <w:rPr>
          <w:rFonts w:cstheme="minorHAnsi"/>
          <w:sz w:val="2"/>
          <w:szCs w:val="2"/>
        </w:rPr>
      </w:pPr>
      <w:r w:rsidRPr="004629A2">
        <w:rPr>
          <w:rFonts w:cstheme="minorHAnsi"/>
          <w:szCs w:val="18"/>
        </w:rPr>
        <w:br w:type="column"/>
      </w:r>
    </w:p>
    <w:tbl>
      <w:tblPr>
        <w:tblStyle w:val="TableGrid1"/>
        <w:tblW w:w="5000" w:type="pct"/>
        <w:jc w:val="center"/>
        <w:tblLayout w:type="fixed"/>
        <w:tblLook w:val="04A0" w:firstRow="1" w:lastRow="0" w:firstColumn="1" w:lastColumn="0" w:noHBand="0" w:noVBand="1"/>
      </w:tblPr>
      <w:tblGrid>
        <w:gridCol w:w="3495"/>
        <w:gridCol w:w="1199"/>
      </w:tblGrid>
      <w:tr w:rsidR="00C00B42" w:rsidRPr="004629A2" w14:paraId="2B956D9C" w14:textId="77777777" w:rsidTr="00CA5261">
        <w:trPr>
          <w:jc w:val="center"/>
        </w:trPr>
        <w:tc>
          <w:tcPr>
            <w:tcW w:w="4598" w:type="dxa"/>
            <w:gridSpan w:val="2"/>
            <w:tcBorders>
              <w:bottom w:val="single" w:sz="4" w:space="0" w:color="FFFFFF" w:themeColor="background1"/>
            </w:tcBorders>
            <w:shd w:val="clear" w:color="auto" w:fill="000000" w:themeFill="text1"/>
          </w:tcPr>
          <w:p w14:paraId="6F911311" w14:textId="7AA40CD8" w:rsidR="00C00B42" w:rsidRPr="004629A2" w:rsidRDefault="00C00B42" w:rsidP="00B469DD">
            <w:pPr>
              <w:tabs>
                <w:tab w:val="left" w:pos="3870"/>
              </w:tabs>
              <w:jc w:val="center"/>
              <w:rPr>
                <w:rFonts w:asciiTheme="minorHAnsi" w:hAnsiTheme="minorHAnsi" w:cstheme="minorHAnsi"/>
                <w:b/>
                <w:color w:val="FFFFFF" w:themeColor="background1"/>
                <w:szCs w:val="18"/>
              </w:rPr>
            </w:pPr>
            <w:r w:rsidRPr="004629A2">
              <w:rPr>
                <w:rFonts w:asciiTheme="minorHAnsi" w:hAnsiTheme="minorHAnsi" w:cstheme="minorHAnsi"/>
                <w:b/>
                <w:color w:val="FFFFFF" w:themeColor="background1"/>
                <w:szCs w:val="18"/>
              </w:rPr>
              <w:t>CAS MAJOR (</w:t>
            </w:r>
            <w:r w:rsidR="00555A13" w:rsidRPr="004629A2">
              <w:rPr>
                <w:rFonts w:asciiTheme="minorHAnsi" w:hAnsiTheme="minorHAnsi" w:cstheme="minorHAnsi"/>
                <w:b/>
                <w:color w:val="FFFFFF" w:themeColor="background1"/>
                <w:szCs w:val="18"/>
              </w:rPr>
              <w:t>57</w:t>
            </w:r>
            <w:r w:rsidRPr="004629A2">
              <w:rPr>
                <w:rFonts w:asciiTheme="minorHAnsi" w:hAnsiTheme="minorHAnsi" w:cstheme="minorHAnsi"/>
                <w:b/>
                <w:color w:val="FFFFFF" w:themeColor="background1"/>
                <w:szCs w:val="18"/>
              </w:rPr>
              <w:t xml:space="preserve"> units</w:t>
            </w:r>
            <w:r w:rsidRPr="004629A2">
              <w:rPr>
                <w:rFonts w:asciiTheme="minorHAnsi" w:hAnsiTheme="minorHAnsi" w:cstheme="minorHAnsi"/>
                <w:b/>
                <w:i/>
                <w:color w:val="FFFFFF" w:themeColor="background1"/>
                <w:szCs w:val="18"/>
              </w:rPr>
              <w:t xml:space="preserve">)          </w:t>
            </w:r>
            <w:r w:rsidR="00B469DD" w:rsidRPr="004629A2">
              <w:rPr>
                <w:rFonts w:asciiTheme="minorHAnsi" w:hAnsiTheme="minorHAnsi" w:cstheme="minorHAnsi"/>
                <w:b/>
                <w:i/>
                <w:color w:val="FFFFFF" w:themeColor="background1"/>
                <w:szCs w:val="18"/>
              </w:rPr>
              <w:br/>
            </w:r>
            <w:r w:rsidRPr="004629A2">
              <w:rPr>
                <w:rFonts w:asciiTheme="minorHAnsi" w:hAnsiTheme="minorHAnsi" w:cstheme="minorHAnsi"/>
                <w:b/>
                <w:i/>
                <w:color w:val="FFFFFF" w:themeColor="background1"/>
                <w:szCs w:val="18"/>
              </w:rPr>
              <w:t>“C” or better required</w:t>
            </w:r>
            <w:r w:rsidR="00982D92" w:rsidRPr="004629A2">
              <w:rPr>
                <w:rFonts w:asciiTheme="minorHAnsi" w:hAnsiTheme="minorHAnsi" w:cstheme="minorHAnsi"/>
                <w:b/>
                <w:i/>
                <w:color w:val="FFFFFF" w:themeColor="background1"/>
                <w:szCs w:val="18"/>
              </w:rPr>
              <w:t xml:space="preserve"> in all courses</w:t>
            </w:r>
          </w:p>
        </w:tc>
      </w:tr>
      <w:tr w:rsidR="00CA5261" w:rsidRPr="004629A2" w14:paraId="75C7F8A9" w14:textId="77777777" w:rsidTr="00081FB0">
        <w:trPr>
          <w:jc w:val="center"/>
        </w:trPr>
        <w:tc>
          <w:tcPr>
            <w:tcW w:w="4598" w:type="dxa"/>
            <w:gridSpan w:val="2"/>
            <w:tcBorders>
              <w:top w:val="single" w:sz="4" w:space="0" w:color="FFFFFF" w:themeColor="background1"/>
            </w:tcBorders>
          </w:tcPr>
          <w:p w14:paraId="3391A732" w14:textId="0BF4CE96" w:rsidR="00CA5261" w:rsidRPr="004629A2" w:rsidRDefault="00960934" w:rsidP="00CA5261">
            <w:pPr>
              <w:tabs>
                <w:tab w:val="left" w:pos="3870"/>
              </w:tabs>
              <w:jc w:val="center"/>
              <w:rPr>
                <w:rFonts w:asciiTheme="minorHAnsi" w:hAnsiTheme="minorHAnsi" w:cstheme="minorHAnsi"/>
                <w:color w:val="FFFFFF" w:themeColor="background1"/>
                <w:szCs w:val="18"/>
              </w:rPr>
            </w:pPr>
            <w:r w:rsidRPr="004629A2">
              <w:rPr>
                <w:rFonts w:asciiTheme="minorHAnsi" w:hAnsiTheme="minorHAnsi" w:cstheme="minorHAnsi"/>
                <w:b/>
                <w:bCs/>
                <w:caps/>
                <w:color w:val="0432FF"/>
                <w:szCs w:val="18"/>
              </w:rPr>
              <w:t xml:space="preserve">11 </w:t>
            </w:r>
            <w:r w:rsidR="00CA5261" w:rsidRPr="004629A2">
              <w:rPr>
                <w:rFonts w:asciiTheme="minorHAnsi" w:hAnsiTheme="minorHAnsi" w:cstheme="minorHAnsi"/>
                <w:b/>
                <w:bCs/>
                <w:caps/>
                <w:color w:val="0432FF"/>
                <w:szCs w:val="18"/>
              </w:rPr>
              <w:t>Core Courses</w:t>
            </w:r>
            <w:r w:rsidR="00654707" w:rsidRPr="004629A2">
              <w:rPr>
                <w:rFonts w:asciiTheme="minorHAnsi" w:hAnsiTheme="minorHAnsi" w:cstheme="minorHAnsi"/>
                <w:b/>
                <w:bCs/>
                <w:caps/>
                <w:color w:val="0432FF"/>
                <w:szCs w:val="18"/>
              </w:rPr>
              <w:t xml:space="preserve"> (33 </w:t>
            </w:r>
            <w:r w:rsidR="00982D92" w:rsidRPr="004629A2">
              <w:rPr>
                <w:rFonts w:asciiTheme="minorHAnsi" w:hAnsiTheme="minorHAnsi" w:cstheme="minorHAnsi"/>
                <w:b/>
                <w:bCs/>
                <w:color w:val="0432FF"/>
                <w:szCs w:val="18"/>
              </w:rPr>
              <w:t>units)</w:t>
            </w:r>
            <w:r w:rsidR="0011750D" w:rsidRPr="004629A2">
              <w:rPr>
                <w:rFonts w:asciiTheme="minorHAnsi" w:hAnsiTheme="minorHAnsi" w:cstheme="minorHAnsi"/>
                <w:b/>
                <w:bCs/>
                <w:color w:val="0432FF"/>
                <w:szCs w:val="18"/>
              </w:rPr>
              <w:br/>
              <w:t>These classes are the same for all CAS Majors</w:t>
            </w:r>
          </w:p>
        </w:tc>
      </w:tr>
      <w:tr w:rsidR="00A83473" w:rsidRPr="004629A2" w14:paraId="691A9187" w14:textId="77777777" w:rsidTr="00654707">
        <w:trPr>
          <w:jc w:val="center"/>
        </w:trPr>
        <w:tc>
          <w:tcPr>
            <w:tcW w:w="3424" w:type="dxa"/>
            <w:vAlign w:val="center"/>
          </w:tcPr>
          <w:p w14:paraId="6281E6A5" w14:textId="4928CFE1" w:rsidR="00A83473" w:rsidRPr="004629A2" w:rsidRDefault="00A83473" w:rsidP="00654707">
            <w:pPr>
              <w:rPr>
                <w:rFonts w:asciiTheme="minorHAnsi" w:hAnsiTheme="minorHAnsi" w:cstheme="minorHAnsi"/>
                <w:szCs w:val="18"/>
              </w:rPr>
            </w:pPr>
            <w:r w:rsidRPr="004629A2">
              <w:rPr>
                <w:rFonts w:asciiTheme="minorHAnsi" w:hAnsiTheme="minorHAnsi" w:cstheme="minorHAnsi"/>
                <w:szCs w:val="18"/>
              </w:rPr>
              <w:t xml:space="preserve">CAS </w:t>
            </w:r>
            <w:r w:rsidR="00D840D0" w:rsidRPr="004629A2">
              <w:rPr>
                <w:rFonts w:asciiTheme="minorHAnsi" w:hAnsiTheme="minorHAnsi" w:cstheme="minorHAnsi"/>
                <w:szCs w:val="18"/>
              </w:rPr>
              <w:t>100</w:t>
            </w:r>
            <w:r w:rsidR="00850F2E" w:rsidRPr="004629A2">
              <w:rPr>
                <w:rFonts w:asciiTheme="minorHAnsi" w:hAnsiTheme="minorHAnsi" w:cstheme="minorHAnsi"/>
                <w:szCs w:val="18"/>
              </w:rPr>
              <w:t xml:space="preserve">: </w:t>
            </w:r>
            <w:r w:rsidR="00960934" w:rsidRPr="004629A2">
              <w:rPr>
                <w:rFonts w:asciiTheme="minorHAnsi" w:hAnsiTheme="minorHAnsi" w:cstheme="minorHAnsi"/>
                <w:szCs w:val="18"/>
              </w:rPr>
              <w:t>Foundations Success CAS/College</w:t>
            </w:r>
            <w:r w:rsidR="00D840D0" w:rsidRPr="004629A2">
              <w:rPr>
                <w:rFonts w:asciiTheme="minorHAnsi" w:hAnsiTheme="minorHAnsi" w:cstheme="minorHAnsi"/>
                <w:szCs w:val="18"/>
              </w:rPr>
              <w:br/>
            </w:r>
            <w:r w:rsidR="005B372A" w:rsidRPr="004629A2">
              <w:rPr>
                <w:rFonts w:asciiTheme="minorHAnsi" w:hAnsiTheme="minorHAnsi" w:cstheme="minorHAnsi"/>
                <w:b/>
                <w:color w:val="FF0000"/>
                <w:szCs w:val="18"/>
              </w:rPr>
              <w:t>OR</w:t>
            </w:r>
            <w:r w:rsidR="00D840D0" w:rsidRPr="004629A2">
              <w:rPr>
                <w:rFonts w:asciiTheme="minorHAnsi" w:hAnsiTheme="minorHAnsi" w:cstheme="minorHAnsi"/>
                <w:szCs w:val="18"/>
              </w:rPr>
              <w:br/>
              <w:t xml:space="preserve">CAS </w:t>
            </w:r>
            <w:r w:rsidR="00502C38" w:rsidRPr="004629A2">
              <w:rPr>
                <w:rFonts w:asciiTheme="minorHAnsi" w:hAnsiTheme="minorHAnsi" w:cstheme="minorHAnsi"/>
                <w:szCs w:val="18"/>
              </w:rPr>
              <w:t>200</w:t>
            </w:r>
            <w:r w:rsidR="00D32AFD" w:rsidRPr="004629A2">
              <w:rPr>
                <w:rFonts w:asciiTheme="minorHAnsi" w:hAnsiTheme="minorHAnsi" w:cstheme="minorHAnsi"/>
                <w:szCs w:val="18"/>
              </w:rPr>
              <w:t xml:space="preserve">: </w:t>
            </w:r>
            <w:r w:rsidR="00502C38" w:rsidRPr="004629A2">
              <w:rPr>
                <w:rFonts w:asciiTheme="minorHAnsi" w:hAnsiTheme="minorHAnsi" w:cstheme="minorHAnsi"/>
                <w:szCs w:val="18"/>
              </w:rPr>
              <w:t>Thriving</w:t>
            </w:r>
            <w:r w:rsidR="00960934" w:rsidRPr="004629A2">
              <w:rPr>
                <w:rFonts w:asciiTheme="minorHAnsi" w:hAnsiTheme="minorHAnsi" w:cstheme="minorHAnsi"/>
                <w:szCs w:val="18"/>
              </w:rPr>
              <w:t xml:space="preserve"> as Transfer in CAS/Clge</w:t>
            </w:r>
          </w:p>
        </w:tc>
        <w:tc>
          <w:tcPr>
            <w:tcW w:w="1174" w:type="dxa"/>
            <w:vAlign w:val="center"/>
          </w:tcPr>
          <w:p w14:paraId="2C7A40F4" w14:textId="166BF140" w:rsidR="00A83473" w:rsidRPr="004629A2" w:rsidRDefault="00A83473" w:rsidP="00654707">
            <w:pPr>
              <w:pStyle w:val="ListParagraph"/>
              <w:numPr>
                <w:ilvl w:val="0"/>
                <w:numId w:val="37"/>
              </w:numPr>
              <w:tabs>
                <w:tab w:val="left" w:pos="3870"/>
              </w:tabs>
              <w:ind w:left="248" w:hanging="248"/>
              <w:rPr>
                <w:rFonts w:asciiTheme="minorHAnsi" w:hAnsiTheme="minorHAnsi" w:cstheme="minorHAnsi"/>
                <w:szCs w:val="18"/>
              </w:rPr>
            </w:pPr>
          </w:p>
        </w:tc>
      </w:tr>
      <w:tr w:rsidR="00C00B42" w:rsidRPr="004629A2" w14:paraId="241DD6A4" w14:textId="77777777" w:rsidTr="00654707">
        <w:trPr>
          <w:jc w:val="center"/>
        </w:trPr>
        <w:tc>
          <w:tcPr>
            <w:tcW w:w="3424" w:type="dxa"/>
            <w:vAlign w:val="center"/>
          </w:tcPr>
          <w:p w14:paraId="139B60E3" w14:textId="0895AC84"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101</w:t>
            </w:r>
            <w:r w:rsidR="00D32AFD" w:rsidRPr="004629A2">
              <w:rPr>
                <w:rFonts w:asciiTheme="minorHAnsi" w:hAnsiTheme="minorHAnsi" w:cstheme="minorHAnsi"/>
                <w:szCs w:val="18"/>
              </w:rPr>
              <w:t xml:space="preserve">: </w:t>
            </w:r>
            <w:r w:rsidRPr="004629A2">
              <w:rPr>
                <w:rFonts w:asciiTheme="minorHAnsi" w:hAnsiTheme="minorHAnsi" w:cstheme="minorHAnsi"/>
                <w:szCs w:val="18"/>
              </w:rPr>
              <w:t>Intro to Child Devel</w:t>
            </w:r>
          </w:p>
        </w:tc>
        <w:tc>
          <w:tcPr>
            <w:tcW w:w="1174" w:type="dxa"/>
            <w:vAlign w:val="center"/>
          </w:tcPr>
          <w:p w14:paraId="4AE090BF"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31218E08" w14:textId="77777777" w:rsidTr="00654707">
        <w:trPr>
          <w:jc w:val="center"/>
        </w:trPr>
        <w:tc>
          <w:tcPr>
            <w:tcW w:w="3424" w:type="dxa"/>
            <w:vAlign w:val="center"/>
          </w:tcPr>
          <w:p w14:paraId="27C01098" w14:textId="010069DB"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20</w:t>
            </w:r>
            <w:r w:rsidR="00010A05" w:rsidRPr="004629A2">
              <w:rPr>
                <w:rFonts w:asciiTheme="minorHAnsi" w:hAnsiTheme="minorHAnsi" w:cstheme="minorHAnsi"/>
                <w:szCs w:val="18"/>
              </w:rPr>
              <w:t>1</w:t>
            </w:r>
            <w:r w:rsidR="00D32AFD" w:rsidRPr="004629A2">
              <w:rPr>
                <w:rFonts w:asciiTheme="minorHAnsi" w:hAnsiTheme="minorHAnsi" w:cstheme="minorHAnsi"/>
                <w:szCs w:val="18"/>
              </w:rPr>
              <w:t xml:space="preserve">: </w:t>
            </w:r>
            <w:r w:rsidRPr="004629A2">
              <w:rPr>
                <w:rFonts w:asciiTheme="minorHAnsi" w:hAnsiTheme="minorHAnsi" w:cstheme="minorHAnsi"/>
                <w:szCs w:val="18"/>
              </w:rPr>
              <w:t>Child, Family, &amp; Comm</w:t>
            </w:r>
          </w:p>
        </w:tc>
        <w:tc>
          <w:tcPr>
            <w:tcW w:w="1174" w:type="dxa"/>
            <w:vAlign w:val="center"/>
          </w:tcPr>
          <w:p w14:paraId="0E4967D8"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38DF2AA2" w14:textId="77777777" w:rsidTr="00654707">
        <w:trPr>
          <w:jc w:val="center"/>
        </w:trPr>
        <w:tc>
          <w:tcPr>
            <w:tcW w:w="3424" w:type="dxa"/>
            <w:vAlign w:val="center"/>
          </w:tcPr>
          <w:p w14:paraId="6F528419" w14:textId="188ABE72"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SPED 37</w:t>
            </w:r>
            <w:r w:rsidR="00010A05" w:rsidRPr="004629A2">
              <w:rPr>
                <w:rFonts w:asciiTheme="minorHAnsi" w:hAnsiTheme="minorHAnsi" w:cstheme="minorHAnsi"/>
                <w:szCs w:val="18"/>
              </w:rPr>
              <w:t>1</w:t>
            </w:r>
            <w:r w:rsidR="00D32AFD" w:rsidRPr="004629A2">
              <w:rPr>
                <w:rFonts w:asciiTheme="minorHAnsi" w:hAnsiTheme="minorHAnsi" w:cstheme="minorHAnsi"/>
                <w:szCs w:val="18"/>
              </w:rPr>
              <w:t xml:space="preserve">: </w:t>
            </w:r>
            <w:r w:rsidRPr="004629A2">
              <w:rPr>
                <w:rFonts w:asciiTheme="minorHAnsi" w:hAnsiTheme="minorHAnsi" w:cstheme="minorHAnsi"/>
                <w:szCs w:val="18"/>
              </w:rPr>
              <w:t>Exceptional Individual</w:t>
            </w:r>
          </w:p>
        </w:tc>
        <w:tc>
          <w:tcPr>
            <w:tcW w:w="1174" w:type="dxa"/>
            <w:vAlign w:val="center"/>
          </w:tcPr>
          <w:p w14:paraId="4BA29FF4"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111E4F4D" w14:textId="77777777" w:rsidTr="00654707">
        <w:trPr>
          <w:jc w:val="center"/>
        </w:trPr>
        <w:tc>
          <w:tcPr>
            <w:tcW w:w="3424" w:type="dxa"/>
            <w:vAlign w:val="center"/>
          </w:tcPr>
          <w:p w14:paraId="64735E45" w14:textId="6456E1BA"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300</w:t>
            </w:r>
            <w:r w:rsidR="00D32AFD" w:rsidRPr="004629A2">
              <w:rPr>
                <w:rFonts w:asciiTheme="minorHAnsi" w:hAnsiTheme="minorHAnsi" w:cstheme="minorHAnsi"/>
                <w:szCs w:val="18"/>
              </w:rPr>
              <w:t xml:space="preserve">: </w:t>
            </w:r>
            <w:r w:rsidRPr="004629A2">
              <w:rPr>
                <w:rFonts w:asciiTheme="minorHAnsi" w:hAnsiTheme="minorHAnsi" w:cstheme="minorHAnsi"/>
                <w:szCs w:val="18"/>
              </w:rPr>
              <w:t>Effective Prof Comm</w:t>
            </w:r>
          </w:p>
        </w:tc>
        <w:tc>
          <w:tcPr>
            <w:tcW w:w="1174" w:type="dxa"/>
            <w:vAlign w:val="center"/>
          </w:tcPr>
          <w:p w14:paraId="38F4599B"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6E64E363" w14:textId="77777777" w:rsidTr="00654707">
        <w:trPr>
          <w:jc w:val="center"/>
        </w:trPr>
        <w:tc>
          <w:tcPr>
            <w:tcW w:w="3424" w:type="dxa"/>
            <w:vAlign w:val="center"/>
          </w:tcPr>
          <w:p w14:paraId="52D4F518" w14:textId="40C1F609"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301</w:t>
            </w:r>
            <w:r w:rsidR="008E1235" w:rsidRPr="004629A2">
              <w:rPr>
                <w:rFonts w:asciiTheme="minorHAnsi" w:hAnsiTheme="minorHAnsi" w:cstheme="minorHAnsi"/>
                <w:szCs w:val="18"/>
              </w:rPr>
              <w:t xml:space="preserve">: </w:t>
            </w:r>
            <w:r w:rsidRPr="004629A2">
              <w:rPr>
                <w:rFonts w:asciiTheme="minorHAnsi" w:hAnsiTheme="minorHAnsi" w:cstheme="minorHAnsi"/>
                <w:szCs w:val="18"/>
              </w:rPr>
              <w:t>Inquiry &amp; Method Devel</w:t>
            </w:r>
          </w:p>
        </w:tc>
        <w:tc>
          <w:tcPr>
            <w:tcW w:w="1174" w:type="dxa"/>
            <w:vAlign w:val="center"/>
          </w:tcPr>
          <w:p w14:paraId="4ECB756E"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502C38" w:rsidRPr="004629A2" w14:paraId="11893193" w14:textId="77777777" w:rsidTr="00654707">
        <w:trPr>
          <w:jc w:val="center"/>
        </w:trPr>
        <w:tc>
          <w:tcPr>
            <w:tcW w:w="3424" w:type="dxa"/>
            <w:vAlign w:val="center"/>
          </w:tcPr>
          <w:p w14:paraId="4E021C71" w14:textId="6866AE10" w:rsidR="00502C38" w:rsidRPr="004629A2" w:rsidRDefault="00502C38" w:rsidP="00654707">
            <w:pPr>
              <w:rPr>
                <w:rFonts w:asciiTheme="minorHAnsi" w:hAnsiTheme="minorHAnsi" w:cstheme="minorHAnsi"/>
                <w:szCs w:val="18"/>
              </w:rPr>
            </w:pPr>
            <w:r w:rsidRPr="004629A2">
              <w:rPr>
                <w:rFonts w:asciiTheme="minorHAnsi" w:hAnsiTheme="minorHAnsi" w:cstheme="minorHAnsi"/>
                <w:szCs w:val="18"/>
              </w:rPr>
              <w:t>CAS 30</w:t>
            </w:r>
            <w:r w:rsidR="008E1235" w:rsidRPr="004629A2">
              <w:rPr>
                <w:rFonts w:asciiTheme="minorHAnsi" w:hAnsiTheme="minorHAnsi" w:cstheme="minorHAnsi"/>
                <w:szCs w:val="18"/>
              </w:rPr>
              <w:t>2: Cultural Competence Devel Cont</w:t>
            </w:r>
            <w:r w:rsidR="00D840D0" w:rsidRPr="004629A2">
              <w:rPr>
                <w:rFonts w:asciiTheme="minorHAnsi" w:hAnsiTheme="minorHAnsi" w:cstheme="minorHAnsi"/>
                <w:szCs w:val="18"/>
              </w:rPr>
              <w:t>-</w:t>
            </w:r>
          </w:p>
        </w:tc>
        <w:tc>
          <w:tcPr>
            <w:tcW w:w="1174" w:type="dxa"/>
            <w:vAlign w:val="center"/>
          </w:tcPr>
          <w:p w14:paraId="4209EB00" w14:textId="77777777" w:rsidR="00502C38" w:rsidRPr="004629A2" w:rsidRDefault="00502C38" w:rsidP="00654707">
            <w:pPr>
              <w:pStyle w:val="ListParagraph"/>
              <w:numPr>
                <w:ilvl w:val="0"/>
                <w:numId w:val="37"/>
              </w:numPr>
              <w:tabs>
                <w:tab w:val="left" w:pos="3870"/>
              </w:tabs>
              <w:rPr>
                <w:rFonts w:asciiTheme="minorHAnsi" w:hAnsiTheme="minorHAnsi" w:cstheme="minorHAnsi"/>
                <w:szCs w:val="18"/>
              </w:rPr>
            </w:pPr>
          </w:p>
        </w:tc>
      </w:tr>
      <w:tr w:rsidR="00C00B42" w:rsidRPr="004629A2" w14:paraId="1706F76A" w14:textId="77777777" w:rsidTr="00654707">
        <w:trPr>
          <w:jc w:val="center"/>
        </w:trPr>
        <w:tc>
          <w:tcPr>
            <w:tcW w:w="3424" w:type="dxa"/>
            <w:vAlign w:val="center"/>
          </w:tcPr>
          <w:p w14:paraId="2F74326B" w14:textId="09946091"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325A</w:t>
            </w:r>
            <w:r w:rsidR="0042176D" w:rsidRPr="004629A2">
              <w:rPr>
                <w:rFonts w:asciiTheme="minorHAnsi" w:hAnsiTheme="minorHAnsi" w:cstheme="minorHAnsi"/>
                <w:szCs w:val="18"/>
              </w:rPr>
              <w:t xml:space="preserve">: </w:t>
            </w:r>
            <w:r w:rsidRPr="004629A2">
              <w:rPr>
                <w:rFonts w:asciiTheme="minorHAnsi" w:hAnsiTheme="minorHAnsi" w:cstheme="minorHAnsi"/>
                <w:szCs w:val="18"/>
              </w:rPr>
              <w:t>Conception to Age 8</w:t>
            </w:r>
          </w:p>
        </w:tc>
        <w:tc>
          <w:tcPr>
            <w:tcW w:w="1174" w:type="dxa"/>
            <w:vAlign w:val="center"/>
          </w:tcPr>
          <w:p w14:paraId="17BF0A9D"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29935AF4" w14:textId="77777777" w:rsidTr="00654707">
        <w:trPr>
          <w:jc w:val="center"/>
        </w:trPr>
        <w:tc>
          <w:tcPr>
            <w:tcW w:w="3424" w:type="dxa"/>
            <w:tcBorders>
              <w:top w:val="single" w:sz="4" w:space="0" w:color="FFFFFF" w:themeColor="background1"/>
            </w:tcBorders>
            <w:vAlign w:val="center"/>
          </w:tcPr>
          <w:p w14:paraId="014E50D6" w14:textId="6168483A"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325</w:t>
            </w:r>
            <w:r w:rsidR="0042176D" w:rsidRPr="004629A2">
              <w:rPr>
                <w:rFonts w:asciiTheme="minorHAnsi" w:hAnsiTheme="minorHAnsi" w:cstheme="minorHAnsi"/>
                <w:szCs w:val="18"/>
              </w:rPr>
              <w:t xml:space="preserve">B: </w:t>
            </w:r>
            <w:r w:rsidRPr="004629A2">
              <w:rPr>
                <w:rFonts w:asciiTheme="minorHAnsi" w:hAnsiTheme="minorHAnsi" w:cstheme="minorHAnsi"/>
                <w:szCs w:val="18"/>
              </w:rPr>
              <w:t>Age 9 to Adolescence</w:t>
            </w:r>
          </w:p>
        </w:tc>
        <w:tc>
          <w:tcPr>
            <w:tcW w:w="1174" w:type="dxa"/>
            <w:tcBorders>
              <w:top w:val="single" w:sz="4" w:space="0" w:color="FFFFFF" w:themeColor="background1"/>
            </w:tcBorders>
            <w:vAlign w:val="center"/>
          </w:tcPr>
          <w:p w14:paraId="347FE57A"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2C09F6B5" w14:textId="77777777" w:rsidTr="00654707">
        <w:trPr>
          <w:jc w:val="center"/>
        </w:trPr>
        <w:tc>
          <w:tcPr>
            <w:tcW w:w="3424" w:type="dxa"/>
            <w:vAlign w:val="center"/>
          </w:tcPr>
          <w:p w14:paraId="15151B9F" w14:textId="4EB5DDB1"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490T</w:t>
            </w:r>
            <w:r w:rsidR="0042176D" w:rsidRPr="004629A2">
              <w:rPr>
                <w:rFonts w:asciiTheme="minorHAnsi" w:hAnsiTheme="minorHAnsi" w:cstheme="minorHAnsi"/>
                <w:szCs w:val="18"/>
              </w:rPr>
              <w:t xml:space="preserve">: </w:t>
            </w:r>
            <w:r w:rsidRPr="004629A2">
              <w:rPr>
                <w:rFonts w:asciiTheme="minorHAnsi" w:hAnsiTheme="minorHAnsi" w:cstheme="minorHAnsi"/>
                <w:szCs w:val="18"/>
              </w:rPr>
              <w:t>Topical Seminar</w:t>
            </w:r>
          </w:p>
        </w:tc>
        <w:tc>
          <w:tcPr>
            <w:tcW w:w="1174" w:type="dxa"/>
            <w:vAlign w:val="center"/>
          </w:tcPr>
          <w:p w14:paraId="65D15DD7"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r w:rsidR="00C00B42" w:rsidRPr="004629A2" w14:paraId="01B07083" w14:textId="77777777" w:rsidTr="00654707">
        <w:trPr>
          <w:jc w:val="center"/>
        </w:trPr>
        <w:tc>
          <w:tcPr>
            <w:tcW w:w="3424" w:type="dxa"/>
            <w:vAlign w:val="center"/>
          </w:tcPr>
          <w:p w14:paraId="154A47A3" w14:textId="135C770E" w:rsidR="00C00B42" w:rsidRPr="004629A2" w:rsidRDefault="00C00B42" w:rsidP="00654707">
            <w:pPr>
              <w:tabs>
                <w:tab w:val="left" w:pos="3870"/>
              </w:tabs>
              <w:contextualSpacing/>
              <w:rPr>
                <w:rFonts w:asciiTheme="minorHAnsi" w:hAnsiTheme="minorHAnsi" w:cstheme="minorHAnsi"/>
                <w:szCs w:val="18"/>
              </w:rPr>
            </w:pPr>
            <w:r w:rsidRPr="004629A2">
              <w:rPr>
                <w:rFonts w:asciiTheme="minorHAnsi" w:hAnsiTheme="minorHAnsi" w:cstheme="minorHAnsi"/>
                <w:szCs w:val="18"/>
              </w:rPr>
              <w:t>CAS 39</w:t>
            </w:r>
            <w:r w:rsidR="00960934" w:rsidRPr="004629A2">
              <w:rPr>
                <w:rFonts w:asciiTheme="minorHAnsi" w:hAnsiTheme="minorHAnsi" w:cstheme="minorHAnsi"/>
                <w:szCs w:val="18"/>
              </w:rPr>
              <w:t xml:space="preserve">4: </w:t>
            </w:r>
            <w:r w:rsidRPr="004629A2">
              <w:rPr>
                <w:rFonts w:asciiTheme="minorHAnsi" w:hAnsiTheme="minorHAnsi" w:cstheme="minorHAnsi"/>
                <w:szCs w:val="18"/>
              </w:rPr>
              <w:t>Intro. Practicum in CAS</w:t>
            </w:r>
          </w:p>
        </w:tc>
        <w:tc>
          <w:tcPr>
            <w:tcW w:w="1174" w:type="dxa"/>
            <w:vAlign w:val="center"/>
          </w:tcPr>
          <w:p w14:paraId="5DAAEF6F" w14:textId="77777777" w:rsidR="00C00B42" w:rsidRPr="004629A2" w:rsidRDefault="00C00B42" w:rsidP="00654707">
            <w:pPr>
              <w:pStyle w:val="ListParagraph"/>
              <w:numPr>
                <w:ilvl w:val="0"/>
                <w:numId w:val="37"/>
              </w:numPr>
              <w:tabs>
                <w:tab w:val="left" w:pos="3870"/>
              </w:tabs>
              <w:rPr>
                <w:rFonts w:asciiTheme="minorHAnsi" w:hAnsiTheme="minorHAnsi" w:cstheme="minorHAnsi"/>
                <w:szCs w:val="18"/>
              </w:rPr>
            </w:pPr>
          </w:p>
        </w:tc>
      </w:tr>
    </w:tbl>
    <w:p w14:paraId="1EF1E779" w14:textId="77777777" w:rsidR="000F272A" w:rsidRPr="004629A2" w:rsidRDefault="000F272A">
      <w:pPr>
        <w:rPr>
          <w:rFonts w:cstheme="minorHAnsi"/>
          <w:szCs w:val="18"/>
        </w:rPr>
      </w:pPr>
    </w:p>
    <w:p w14:paraId="68DC7995" w14:textId="77777777" w:rsidR="006F0810" w:rsidRPr="004629A2" w:rsidRDefault="006F0810" w:rsidP="006F0810">
      <w:pPr>
        <w:jc w:val="center"/>
        <w:rPr>
          <w:rFonts w:cstheme="minorHAnsi"/>
          <w:szCs w:val="18"/>
        </w:rPr>
      </w:pPr>
      <w:r w:rsidRPr="004629A2">
        <w:rPr>
          <w:rFonts w:cstheme="minorHAnsi"/>
          <w:b/>
          <w:bCs/>
          <w:caps/>
          <w:color w:val="0432FF"/>
          <w:szCs w:val="18"/>
        </w:rPr>
        <w:t xml:space="preserve">Credential Information </w:t>
      </w:r>
    </w:p>
    <w:tbl>
      <w:tblPr>
        <w:tblStyle w:val="TableGrid4"/>
        <w:tblW w:w="5000" w:type="pct"/>
        <w:jc w:val="center"/>
        <w:tblLayout w:type="fixed"/>
        <w:tblLook w:val="04A0" w:firstRow="1" w:lastRow="0" w:firstColumn="1" w:lastColumn="0" w:noHBand="0" w:noVBand="1"/>
      </w:tblPr>
      <w:tblGrid>
        <w:gridCol w:w="4694"/>
      </w:tblGrid>
      <w:tr w:rsidR="006F0810" w:rsidRPr="004629A2" w14:paraId="11BB4566" w14:textId="77777777" w:rsidTr="006F0810">
        <w:trPr>
          <w:jc w:val="center"/>
        </w:trPr>
        <w:tc>
          <w:tcPr>
            <w:tcW w:w="4598" w:type="dxa"/>
            <w:tcBorders>
              <w:bottom w:val="single" w:sz="4" w:space="0" w:color="FFFFFF"/>
            </w:tcBorders>
            <w:shd w:val="clear" w:color="auto" w:fill="000000"/>
          </w:tcPr>
          <w:p w14:paraId="6D31273D" w14:textId="39376519" w:rsidR="006F0810" w:rsidRPr="004629A2" w:rsidRDefault="006F0810" w:rsidP="0004793C">
            <w:pPr>
              <w:tabs>
                <w:tab w:val="left" w:pos="3870"/>
              </w:tabs>
              <w:rPr>
                <w:rFonts w:eastAsia="Calibri" w:cstheme="minorHAnsi"/>
                <w:szCs w:val="18"/>
              </w:rPr>
            </w:pPr>
            <w:r w:rsidRPr="004629A2">
              <w:rPr>
                <w:rFonts w:eastAsia="Calibri" w:cstheme="minorHAnsi"/>
                <w:szCs w:val="18"/>
              </w:rPr>
              <w:br w:type="column"/>
            </w:r>
            <w:r w:rsidRPr="004629A2">
              <w:rPr>
                <w:rFonts w:eastAsia="Calibri" w:cstheme="minorHAnsi"/>
                <w:b/>
                <w:bCs/>
                <w:szCs w:val="18"/>
              </w:rPr>
              <w:t>CREDENTIAL</w:t>
            </w:r>
            <w:r w:rsidRPr="004629A2">
              <w:rPr>
                <w:rFonts w:eastAsia="Calibri" w:cstheme="minorHAnsi"/>
                <w:szCs w:val="18"/>
              </w:rPr>
              <w:t xml:space="preserve"> </w:t>
            </w:r>
            <w:r w:rsidRPr="004629A2">
              <w:rPr>
                <w:rFonts w:eastAsia="Calibri" w:cstheme="minorHAnsi"/>
                <w:b/>
                <w:bCs/>
                <w:szCs w:val="18"/>
              </w:rPr>
              <w:t>INFORMATION</w:t>
            </w:r>
            <w:r w:rsidR="008A3676" w:rsidRPr="004629A2">
              <w:rPr>
                <w:rFonts w:eastAsia="Calibri" w:cstheme="minorHAnsi"/>
                <w:b/>
                <w:bCs/>
                <w:szCs w:val="18"/>
              </w:rPr>
              <w:t xml:space="preserve"> (if applicable)</w:t>
            </w:r>
            <w:r w:rsidRPr="004629A2">
              <w:rPr>
                <w:rFonts w:eastAsia="Calibri" w:cstheme="minorHAnsi"/>
                <w:b/>
                <w:i/>
                <w:szCs w:val="18"/>
              </w:rPr>
              <w:br/>
            </w:r>
            <w:r w:rsidRPr="004629A2">
              <w:rPr>
                <w:rFonts w:eastAsia="Calibri" w:cstheme="minorHAnsi"/>
                <w:bCs/>
                <w:i/>
                <w:iCs/>
                <w:color w:val="FFFFFF" w:themeColor="background1"/>
                <w:szCs w:val="18"/>
              </w:rPr>
              <w:t xml:space="preserve">Center for Careers in Teaching at </w:t>
            </w:r>
            <w:r w:rsidR="00A44D77" w:rsidRPr="004629A2">
              <w:rPr>
                <w:rFonts w:eastAsia="Calibri" w:cstheme="minorHAnsi"/>
                <w:bCs/>
                <w:i/>
                <w:iCs/>
                <w:color w:val="FFFFFF" w:themeColor="background1"/>
                <w:szCs w:val="18"/>
              </w:rPr>
              <w:t xml:space="preserve">this </w:t>
            </w:r>
            <w:hyperlink r:id="rId11" w:history="1">
              <w:r w:rsidR="00A44D77" w:rsidRPr="004629A2">
                <w:rPr>
                  <w:rStyle w:val="Hyperlink"/>
                  <w:rFonts w:eastAsia="Calibri" w:cstheme="minorHAnsi"/>
                  <w:bCs/>
                  <w:i/>
                  <w:iCs/>
                  <w:szCs w:val="18"/>
                </w:rPr>
                <w:t>link</w:t>
              </w:r>
            </w:hyperlink>
            <w:r w:rsidR="00A44D77" w:rsidRPr="004629A2">
              <w:rPr>
                <w:rFonts w:eastAsia="Calibri" w:cstheme="minorHAnsi"/>
                <w:bCs/>
                <w:i/>
                <w:iCs/>
                <w:color w:val="FFFFFF" w:themeColor="background1"/>
                <w:szCs w:val="18"/>
              </w:rPr>
              <w:t xml:space="preserve"> or </w:t>
            </w:r>
            <w:r w:rsidRPr="004629A2">
              <w:rPr>
                <w:rFonts w:eastAsia="Calibri" w:cstheme="minorHAnsi"/>
                <w:bCs/>
                <w:i/>
                <w:iCs/>
                <w:color w:val="FFFFFF" w:themeColor="background1"/>
                <w:szCs w:val="18"/>
              </w:rPr>
              <w:t xml:space="preserve"> EC 379</w:t>
            </w:r>
          </w:p>
        </w:tc>
      </w:tr>
      <w:tr w:rsidR="006F0810" w:rsidRPr="004629A2" w14:paraId="4851422D" w14:textId="77777777" w:rsidTr="006F0810">
        <w:trPr>
          <w:jc w:val="center"/>
        </w:trPr>
        <w:tc>
          <w:tcPr>
            <w:tcW w:w="4598" w:type="dxa"/>
            <w:tcBorders>
              <w:top w:val="single" w:sz="4" w:space="0" w:color="FFFFFF"/>
            </w:tcBorders>
            <w:shd w:val="clear" w:color="auto" w:fill="E36C0A"/>
          </w:tcPr>
          <w:p w14:paraId="586225CE" w14:textId="77777777" w:rsidR="006F0810" w:rsidRPr="004629A2" w:rsidRDefault="006F0810" w:rsidP="0004793C">
            <w:pPr>
              <w:tabs>
                <w:tab w:val="left" w:pos="3870"/>
              </w:tabs>
              <w:rPr>
                <w:rFonts w:eastAsia="Calibri" w:cstheme="minorHAnsi"/>
                <w:b/>
                <w:bCs/>
                <w:color w:val="FFFFFF"/>
                <w:szCs w:val="18"/>
              </w:rPr>
            </w:pPr>
            <w:r w:rsidRPr="004629A2">
              <w:rPr>
                <w:rFonts w:eastAsia="Calibri" w:cstheme="minorHAnsi"/>
                <w:b/>
                <w:bCs/>
                <w:color w:val="FFFFFF"/>
                <w:szCs w:val="18"/>
              </w:rPr>
              <w:t>Mandatory for all Credentials</w:t>
            </w:r>
          </w:p>
        </w:tc>
      </w:tr>
      <w:tr w:rsidR="006F0810" w:rsidRPr="004629A2" w14:paraId="5E5740F4" w14:textId="77777777" w:rsidTr="006F0810">
        <w:trPr>
          <w:jc w:val="center"/>
        </w:trPr>
        <w:tc>
          <w:tcPr>
            <w:tcW w:w="4598" w:type="dxa"/>
            <w:tcBorders>
              <w:top w:val="single" w:sz="4" w:space="0" w:color="FFFFFF"/>
            </w:tcBorders>
          </w:tcPr>
          <w:p w14:paraId="7064993A" w14:textId="77777777" w:rsidR="006F0810" w:rsidRPr="004629A2" w:rsidRDefault="006F0810" w:rsidP="0004793C">
            <w:pPr>
              <w:tabs>
                <w:tab w:val="left" w:pos="3870"/>
              </w:tabs>
              <w:rPr>
                <w:rFonts w:eastAsia="Calibri" w:cstheme="minorHAnsi"/>
                <w:color w:val="FFFFFF"/>
                <w:szCs w:val="18"/>
              </w:rPr>
            </w:pPr>
            <w:r w:rsidRPr="004629A2">
              <w:rPr>
                <w:rFonts w:eastAsia="Calibri" w:cstheme="minorHAnsi"/>
                <w:szCs w:val="18"/>
              </w:rPr>
              <w:t xml:space="preserve">Ethnic Studies Course (approved by CCT; C- or better req) </w:t>
            </w:r>
            <w:hyperlink r:id="rId12" w:history="1">
              <w:r w:rsidRPr="004629A2">
                <w:rPr>
                  <w:rStyle w:val="Hyperlink"/>
                  <w:rFonts w:eastAsia="Calibri" w:cstheme="minorHAnsi"/>
                  <w:szCs w:val="18"/>
                </w:rPr>
                <w:t>Click here for list of approved classes</w:t>
              </w:r>
            </w:hyperlink>
            <w:r w:rsidRPr="004629A2">
              <w:rPr>
                <w:rFonts w:eastAsia="Calibri" w:cstheme="minorHAnsi"/>
                <w:szCs w:val="18"/>
              </w:rPr>
              <w:t xml:space="preserve">. </w:t>
            </w:r>
          </w:p>
        </w:tc>
      </w:tr>
      <w:tr w:rsidR="006F0810" w:rsidRPr="004629A2" w14:paraId="0DEF099A" w14:textId="77777777" w:rsidTr="006F0810">
        <w:trPr>
          <w:jc w:val="center"/>
        </w:trPr>
        <w:tc>
          <w:tcPr>
            <w:tcW w:w="4598" w:type="dxa"/>
            <w:tcBorders>
              <w:top w:val="single" w:sz="4" w:space="0" w:color="FFFFFF"/>
            </w:tcBorders>
          </w:tcPr>
          <w:p w14:paraId="5463A648" w14:textId="77777777" w:rsidR="006F0810" w:rsidRPr="004629A2" w:rsidRDefault="006F0810" w:rsidP="0004793C">
            <w:pPr>
              <w:tabs>
                <w:tab w:val="left" w:pos="3870"/>
              </w:tabs>
              <w:rPr>
                <w:rFonts w:eastAsia="Calibri" w:cstheme="minorHAnsi"/>
                <w:szCs w:val="18"/>
              </w:rPr>
            </w:pPr>
            <w:r w:rsidRPr="004629A2">
              <w:rPr>
                <w:rFonts w:eastAsia="Calibri" w:cstheme="minorHAnsi"/>
                <w:szCs w:val="18"/>
              </w:rPr>
              <w:t xml:space="preserve">Credential Program Overview (schedule available at </w:t>
            </w:r>
            <w:hyperlink r:id="rId13" w:history="1">
              <w:r w:rsidRPr="004629A2">
                <w:rPr>
                  <w:rFonts w:eastAsia="Calibri" w:cstheme="minorHAnsi"/>
                  <w:color w:val="0000FF"/>
                  <w:szCs w:val="18"/>
                  <w:u w:val="single"/>
                </w:rPr>
                <w:t>http://ed.fullerton.edu/cct/events/</w:t>
              </w:r>
            </w:hyperlink>
            <w:r w:rsidRPr="004629A2">
              <w:rPr>
                <w:rFonts w:eastAsia="Calibri" w:cstheme="minorHAnsi"/>
                <w:szCs w:val="18"/>
              </w:rPr>
              <w:t>)</w:t>
            </w:r>
          </w:p>
        </w:tc>
      </w:tr>
      <w:tr w:rsidR="006F0810" w:rsidRPr="004629A2" w14:paraId="730E7A1D" w14:textId="77777777" w:rsidTr="006F0810">
        <w:trPr>
          <w:jc w:val="center"/>
        </w:trPr>
        <w:tc>
          <w:tcPr>
            <w:tcW w:w="4598" w:type="dxa"/>
            <w:tcBorders>
              <w:top w:val="single" w:sz="4" w:space="0" w:color="FFFFFF"/>
            </w:tcBorders>
          </w:tcPr>
          <w:p w14:paraId="26500C93" w14:textId="77777777" w:rsidR="006F0810" w:rsidRPr="004629A2" w:rsidRDefault="006F0810" w:rsidP="0004793C">
            <w:pPr>
              <w:tabs>
                <w:tab w:val="left" w:pos="3870"/>
              </w:tabs>
              <w:contextualSpacing/>
              <w:rPr>
                <w:rFonts w:eastAsia="Calibri" w:cstheme="minorHAnsi"/>
                <w:bCs/>
                <w:szCs w:val="18"/>
              </w:rPr>
            </w:pPr>
            <w:r w:rsidRPr="004629A2">
              <w:rPr>
                <w:rFonts w:eastAsia="Calibri" w:cstheme="minorHAnsi"/>
                <w:bCs/>
                <w:szCs w:val="18"/>
              </w:rPr>
              <w:t>Meets Credential Subject Matter Competency for:</w:t>
            </w:r>
          </w:p>
          <w:p w14:paraId="67FF1CA5" w14:textId="77777777" w:rsidR="006F0810" w:rsidRPr="004629A2" w:rsidRDefault="006F0810" w:rsidP="0004793C">
            <w:pPr>
              <w:pStyle w:val="ListParagraph"/>
              <w:numPr>
                <w:ilvl w:val="0"/>
                <w:numId w:val="30"/>
              </w:numPr>
              <w:ind w:left="239" w:hanging="239"/>
              <w:rPr>
                <w:rFonts w:eastAsia="Calibri" w:cstheme="minorHAnsi"/>
                <w:color w:val="212121"/>
                <w:szCs w:val="18"/>
              </w:rPr>
            </w:pPr>
            <w:r w:rsidRPr="004629A2">
              <w:rPr>
                <w:rFonts w:eastAsia="Calibri" w:cstheme="minorHAnsi"/>
                <w:color w:val="212121"/>
                <w:szCs w:val="18"/>
              </w:rPr>
              <w:t>Early Childhood Education Specialist (Pk-3rd)</w:t>
            </w:r>
          </w:p>
          <w:p w14:paraId="40FADD74" w14:textId="77777777" w:rsidR="006F0810" w:rsidRPr="004629A2" w:rsidRDefault="006F0810" w:rsidP="0004793C">
            <w:pPr>
              <w:pStyle w:val="ListParagraph"/>
              <w:numPr>
                <w:ilvl w:val="0"/>
                <w:numId w:val="30"/>
              </w:numPr>
              <w:ind w:left="239" w:hanging="239"/>
              <w:rPr>
                <w:rFonts w:eastAsia="Calibri" w:cstheme="minorHAnsi"/>
                <w:bCs/>
                <w:szCs w:val="18"/>
              </w:rPr>
            </w:pPr>
            <w:r w:rsidRPr="004629A2">
              <w:rPr>
                <w:rFonts w:eastAsia="Calibri" w:cstheme="minorHAnsi"/>
                <w:color w:val="212121"/>
                <w:szCs w:val="18"/>
              </w:rPr>
              <w:t>Ea</w:t>
            </w:r>
            <w:r w:rsidRPr="004629A2">
              <w:rPr>
                <w:rFonts w:eastAsia="Calibri" w:cstheme="minorHAnsi"/>
                <w:bCs/>
                <w:szCs w:val="18"/>
              </w:rPr>
              <w:t>rly Childhood Special Education</w:t>
            </w:r>
          </w:p>
        </w:tc>
      </w:tr>
      <w:tr w:rsidR="006F0810" w:rsidRPr="004629A2" w14:paraId="0CCB4AE1" w14:textId="77777777" w:rsidTr="006F0810">
        <w:trPr>
          <w:jc w:val="center"/>
        </w:trPr>
        <w:tc>
          <w:tcPr>
            <w:tcW w:w="4598" w:type="dxa"/>
            <w:tcBorders>
              <w:top w:val="single" w:sz="4" w:space="0" w:color="FFFFFF"/>
            </w:tcBorders>
          </w:tcPr>
          <w:p w14:paraId="0D6F959C" w14:textId="77777777" w:rsidR="006F0810" w:rsidRPr="004629A2" w:rsidRDefault="006F0810" w:rsidP="0004793C">
            <w:pPr>
              <w:tabs>
                <w:tab w:val="left" w:pos="3870"/>
              </w:tabs>
              <w:contextualSpacing/>
              <w:rPr>
                <w:rFonts w:eastAsia="Calibri" w:cstheme="minorHAnsi"/>
                <w:bCs/>
                <w:szCs w:val="18"/>
              </w:rPr>
            </w:pPr>
            <w:r w:rsidRPr="004629A2">
              <w:rPr>
                <w:rFonts w:eastAsia="Calibri" w:cstheme="minorHAnsi"/>
                <w:bCs/>
                <w:szCs w:val="18"/>
              </w:rPr>
              <w:t xml:space="preserve">Complete CBEST/CSET Information at </w:t>
            </w:r>
            <w:hyperlink r:id="rId14" w:history="1">
              <w:r w:rsidRPr="004629A2">
                <w:rPr>
                  <w:rStyle w:val="Hyperlink"/>
                  <w:rFonts w:eastAsia="Calibri" w:cstheme="minorHAnsi"/>
                  <w:bCs/>
                  <w:szCs w:val="18"/>
                </w:rPr>
                <w:t>https://ed.fullerton.edu/cct/</w:t>
              </w:r>
            </w:hyperlink>
            <w:r w:rsidRPr="004629A2">
              <w:rPr>
                <w:rFonts w:eastAsia="Calibri" w:cstheme="minorHAnsi"/>
                <w:bCs/>
                <w:szCs w:val="18"/>
              </w:rPr>
              <w:t xml:space="preserve"> </w:t>
            </w:r>
          </w:p>
        </w:tc>
      </w:tr>
      <w:tr w:rsidR="006F0810" w:rsidRPr="004629A2" w14:paraId="38BC4A01" w14:textId="77777777" w:rsidTr="006F0810">
        <w:trPr>
          <w:jc w:val="center"/>
        </w:trPr>
        <w:tc>
          <w:tcPr>
            <w:tcW w:w="4598" w:type="dxa"/>
            <w:tcBorders>
              <w:top w:val="single" w:sz="4" w:space="0" w:color="FFFFFF"/>
            </w:tcBorders>
          </w:tcPr>
          <w:p w14:paraId="6E045EF8" w14:textId="77777777" w:rsidR="006F0810" w:rsidRPr="004629A2" w:rsidRDefault="006F0810" w:rsidP="0004793C">
            <w:pPr>
              <w:tabs>
                <w:tab w:val="left" w:pos="3870"/>
              </w:tabs>
              <w:contextualSpacing/>
              <w:rPr>
                <w:rFonts w:eastAsia="Calibri" w:cstheme="minorHAnsi"/>
                <w:bCs/>
                <w:szCs w:val="18"/>
              </w:rPr>
            </w:pPr>
            <w:r w:rsidRPr="004629A2">
              <w:rPr>
                <w:rFonts w:eastAsia="Calibri" w:cstheme="minorHAnsi"/>
                <w:bCs/>
                <w:szCs w:val="18"/>
              </w:rPr>
              <w:t xml:space="preserve">Complete pathway for native freshmen intending to be Multiple Subject or Special Education teachers </w:t>
            </w:r>
            <w:hyperlink r:id="rId15" w:history="1">
              <w:r w:rsidRPr="004629A2">
                <w:rPr>
                  <w:rStyle w:val="Hyperlink"/>
                  <w:rFonts w:eastAsia="Calibri" w:cstheme="minorHAnsi"/>
                  <w:bCs/>
                  <w:szCs w:val="18"/>
                </w:rPr>
                <w:t>here</w:t>
              </w:r>
            </w:hyperlink>
            <w:r w:rsidRPr="004629A2">
              <w:rPr>
                <w:rFonts w:eastAsia="Calibri" w:cstheme="minorHAnsi"/>
                <w:bCs/>
                <w:szCs w:val="18"/>
              </w:rPr>
              <w:t xml:space="preserve">. </w:t>
            </w:r>
          </w:p>
        </w:tc>
      </w:tr>
      <w:tr w:rsidR="006F0810" w:rsidRPr="004629A2" w14:paraId="1E93D59A" w14:textId="77777777" w:rsidTr="006F0810">
        <w:trPr>
          <w:jc w:val="center"/>
        </w:trPr>
        <w:tc>
          <w:tcPr>
            <w:tcW w:w="4598" w:type="dxa"/>
            <w:tcBorders>
              <w:top w:val="single" w:sz="4" w:space="0" w:color="FFFFFF"/>
            </w:tcBorders>
            <w:shd w:val="clear" w:color="auto" w:fill="385623"/>
          </w:tcPr>
          <w:p w14:paraId="2A6FD039" w14:textId="478DDAE0" w:rsidR="006F0810" w:rsidRPr="004629A2" w:rsidRDefault="006F0810" w:rsidP="0004793C">
            <w:pPr>
              <w:tabs>
                <w:tab w:val="left" w:pos="3870"/>
              </w:tabs>
              <w:rPr>
                <w:rFonts w:eastAsia="Calibri" w:cstheme="minorHAnsi"/>
                <w:b/>
                <w:bCs/>
                <w:szCs w:val="18"/>
              </w:rPr>
            </w:pPr>
            <w:r w:rsidRPr="004629A2">
              <w:rPr>
                <w:rFonts w:eastAsia="Calibri" w:cstheme="minorHAnsi"/>
                <w:b/>
                <w:bCs/>
                <w:color w:val="FFFFFF"/>
                <w:szCs w:val="18"/>
              </w:rPr>
              <w:t xml:space="preserve">Additional for MULTIPLE SUBJECT Credential </w:t>
            </w:r>
            <w:r w:rsidR="008A3676" w:rsidRPr="004629A2">
              <w:rPr>
                <w:rFonts w:eastAsia="Calibri" w:cstheme="minorHAnsi"/>
                <w:b/>
                <w:bCs/>
                <w:color w:val="FFFFFF"/>
                <w:szCs w:val="18"/>
              </w:rPr>
              <w:t>Prereqs</w:t>
            </w:r>
          </w:p>
        </w:tc>
      </w:tr>
      <w:tr w:rsidR="006F0810" w:rsidRPr="004629A2" w14:paraId="5C6615F3" w14:textId="77777777" w:rsidTr="006F0810">
        <w:trPr>
          <w:jc w:val="center"/>
        </w:trPr>
        <w:tc>
          <w:tcPr>
            <w:tcW w:w="4598" w:type="dxa"/>
          </w:tcPr>
          <w:p w14:paraId="287645F2" w14:textId="77777777" w:rsidR="006F0810" w:rsidRPr="004629A2" w:rsidRDefault="006F0810" w:rsidP="0004793C">
            <w:pPr>
              <w:tabs>
                <w:tab w:val="left" w:pos="3870"/>
              </w:tabs>
              <w:rPr>
                <w:rFonts w:eastAsia="Calibri" w:cstheme="minorHAnsi"/>
                <w:color w:val="385623"/>
                <w:szCs w:val="18"/>
              </w:rPr>
            </w:pPr>
            <w:r w:rsidRPr="004629A2">
              <w:rPr>
                <w:rFonts w:eastAsia="Calibri" w:cstheme="minorHAnsi"/>
                <w:b/>
                <w:color w:val="385623"/>
                <w:szCs w:val="18"/>
              </w:rPr>
              <w:t>EDEL 315</w:t>
            </w:r>
            <w:r w:rsidRPr="004629A2">
              <w:rPr>
                <w:rFonts w:eastAsia="Calibri" w:cstheme="minorHAnsi"/>
                <w:color w:val="385623"/>
                <w:szCs w:val="18"/>
              </w:rPr>
              <w:t xml:space="preserve"> – Intro Elem Class Teach</w:t>
            </w:r>
          </w:p>
        </w:tc>
      </w:tr>
      <w:tr w:rsidR="006F0810" w:rsidRPr="004629A2" w14:paraId="6487D599" w14:textId="77777777" w:rsidTr="006F0810">
        <w:trPr>
          <w:jc w:val="center"/>
        </w:trPr>
        <w:tc>
          <w:tcPr>
            <w:tcW w:w="4598" w:type="dxa"/>
          </w:tcPr>
          <w:p w14:paraId="5364FE97" w14:textId="77777777" w:rsidR="006F0810" w:rsidRPr="004629A2" w:rsidRDefault="006F0810" w:rsidP="0004793C">
            <w:pPr>
              <w:tabs>
                <w:tab w:val="left" w:pos="3870"/>
              </w:tabs>
              <w:rPr>
                <w:rFonts w:eastAsia="Calibri" w:cstheme="minorHAnsi"/>
                <w:color w:val="385623"/>
                <w:szCs w:val="18"/>
              </w:rPr>
            </w:pPr>
            <w:r w:rsidRPr="004629A2">
              <w:rPr>
                <w:rFonts w:eastAsia="Calibri" w:cstheme="minorHAnsi"/>
                <w:b/>
                <w:color w:val="385623"/>
                <w:szCs w:val="18"/>
              </w:rPr>
              <w:t>EDEL 325</w:t>
            </w:r>
            <w:r w:rsidRPr="004629A2">
              <w:rPr>
                <w:rFonts w:eastAsia="Calibri" w:cstheme="minorHAnsi"/>
                <w:color w:val="385623"/>
                <w:szCs w:val="18"/>
              </w:rPr>
              <w:t xml:space="preserve"> – Cult Plural in Elem Sch</w:t>
            </w:r>
          </w:p>
        </w:tc>
      </w:tr>
      <w:tr w:rsidR="006F0810" w:rsidRPr="004629A2" w14:paraId="1E4077A7" w14:textId="77777777" w:rsidTr="008A3676">
        <w:trPr>
          <w:trHeight w:val="206"/>
          <w:jc w:val="center"/>
        </w:trPr>
        <w:tc>
          <w:tcPr>
            <w:tcW w:w="4598" w:type="dxa"/>
            <w:shd w:val="clear" w:color="auto" w:fill="7030A0"/>
          </w:tcPr>
          <w:p w14:paraId="6B39AA20" w14:textId="1F7B565B" w:rsidR="006F0810" w:rsidRPr="004629A2" w:rsidRDefault="006F0810" w:rsidP="00A44D77">
            <w:pPr>
              <w:tabs>
                <w:tab w:val="left" w:pos="3870"/>
              </w:tabs>
              <w:rPr>
                <w:rFonts w:eastAsia="Calibri" w:cstheme="minorHAnsi"/>
                <w:i/>
                <w:iCs/>
                <w:szCs w:val="18"/>
              </w:rPr>
            </w:pPr>
            <w:r w:rsidRPr="004629A2">
              <w:rPr>
                <w:rFonts w:eastAsia="Calibri" w:cstheme="minorHAnsi"/>
                <w:b/>
                <w:bCs/>
                <w:color w:val="FFFFFF"/>
                <w:szCs w:val="18"/>
              </w:rPr>
              <w:t xml:space="preserve">Additional for EC SPECIAL EDUCATION Credential </w:t>
            </w:r>
            <w:r w:rsidR="008A3676" w:rsidRPr="004629A2">
              <w:rPr>
                <w:rFonts w:eastAsia="Calibri" w:cstheme="minorHAnsi"/>
                <w:b/>
                <w:bCs/>
                <w:color w:val="FFFFFF"/>
                <w:szCs w:val="18"/>
              </w:rPr>
              <w:t xml:space="preserve"> Prereqs</w:t>
            </w:r>
          </w:p>
        </w:tc>
      </w:tr>
      <w:tr w:rsidR="006F0810" w:rsidRPr="004629A2" w14:paraId="32FDDC90" w14:textId="77777777" w:rsidTr="006F0810">
        <w:trPr>
          <w:jc w:val="center"/>
        </w:trPr>
        <w:tc>
          <w:tcPr>
            <w:tcW w:w="4598" w:type="dxa"/>
          </w:tcPr>
          <w:p w14:paraId="2A3AF60B" w14:textId="77777777" w:rsidR="006F0810" w:rsidRPr="004629A2" w:rsidRDefault="006F0810" w:rsidP="0004793C">
            <w:pPr>
              <w:tabs>
                <w:tab w:val="left" w:pos="3870"/>
              </w:tabs>
              <w:rPr>
                <w:rFonts w:eastAsia="Calibri" w:cstheme="minorHAnsi"/>
                <w:color w:val="7030A0"/>
                <w:szCs w:val="18"/>
              </w:rPr>
            </w:pPr>
            <w:r w:rsidRPr="004629A2">
              <w:rPr>
                <w:rFonts w:eastAsia="Calibri" w:cstheme="minorHAnsi"/>
                <w:b/>
                <w:color w:val="7030A0"/>
                <w:szCs w:val="18"/>
              </w:rPr>
              <w:t>SPED 400</w:t>
            </w:r>
            <w:r w:rsidRPr="004629A2">
              <w:rPr>
                <w:rFonts w:eastAsia="Calibri" w:cstheme="minorHAnsi"/>
                <w:color w:val="7030A0"/>
                <w:szCs w:val="18"/>
              </w:rPr>
              <w:t xml:space="preserve"> – Foundations of EC Special Education (topical)</w:t>
            </w:r>
          </w:p>
        </w:tc>
      </w:tr>
      <w:tr w:rsidR="006F0810" w:rsidRPr="004629A2" w14:paraId="29EBAFC2" w14:textId="77777777" w:rsidTr="006F0810">
        <w:trPr>
          <w:jc w:val="center"/>
        </w:trPr>
        <w:tc>
          <w:tcPr>
            <w:tcW w:w="4598" w:type="dxa"/>
          </w:tcPr>
          <w:p w14:paraId="50034E9D" w14:textId="77777777" w:rsidR="006F0810" w:rsidRPr="004629A2" w:rsidRDefault="006F0810" w:rsidP="0004793C">
            <w:pPr>
              <w:tabs>
                <w:tab w:val="left" w:pos="3870"/>
              </w:tabs>
              <w:rPr>
                <w:rFonts w:eastAsia="Calibri" w:cstheme="minorHAnsi"/>
                <w:color w:val="7030A0"/>
                <w:szCs w:val="18"/>
              </w:rPr>
            </w:pPr>
            <w:r w:rsidRPr="004629A2">
              <w:rPr>
                <w:rFonts w:eastAsia="Calibri" w:cstheme="minorHAnsi"/>
                <w:b/>
                <w:color w:val="7030A0"/>
                <w:szCs w:val="18"/>
              </w:rPr>
              <w:t>SPED 425</w:t>
            </w:r>
            <w:r w:rsidRPr="004629A2">
              <w:rPr>
                <w:rFonts w:eastAsia="Calibri" w:cstheme="minorHAnsi"/>
                <w:color w:val="7030A0"/>
                <w:szCs w:val="18"/>
              </w:rPr>
              <w:t xml:space="preserve"> – Lang &amp; Culture Spec Pop (topical)</w:t>
            </w:r>
          </w:p>
        </w:tc>
      </w:tr>
    </w:tbl>
    <w:p w14:paraId="4B807CCE" w14:textId="41C43354" w:rsidR="00CA260D" w:rsidRPr="004629A2" w:rsidRDefault="0011750D">
      <w:pPr>
        <w:rPr>
          <w:rFonts w:cstheme="minorHAnsi"/>
          <w:sz w:val="2"/>
          <w:szCs w:val="2"/>
        </w:rPr>
      </w:pPr>
      <w:r w:rsidRPr="004629A2">
        <w:rPr>
          <w:rFonts w:cstheme="minorHAnsi"/>
          <w:szCs w:val="18"/>
        </w:rPr>
        <w:br w:type="column"/>
      </w:r>
    </w:p>
    <w:tbl>
      <w:tblPr>
        <w:tblStyle w:val="TableGrid1"/>
        <w:tblW w:w="5000" w:type="pct"/>
        <w:jc w:val="center"/>
        <w:tblLayout w:type="fixed"/>
        <w:tblLook w:val="04A0" w:firstRow="1" w:lastRow="0" w:firstColumn="1" w:lastColumn="0" w:noHBand="0" w:noVBand="1"/>
      </w:tblPr>
      <w:tblGrid>
        <w:gridCol w:w="3495"/>
        <w:gridCol w:w="1199"/>
      </w:tblGrid>
      <w:tr w:rsidR="00982D92" w:rsidRPr="004629A2" w14:paraId="26C39ABE" w14:textId="77777777" w:rsidTr="0020699E">
        <w:trPr>
          <w:jc w:val="center"/>
        </w:trPr>
        <w:tc>
          <w:tcPr>
            <w:tcW w:w="4694" w:type="dxa"/>
            <w:gridSpan w:val="2"/>
            <w:shd w:val="clear" w:color="auto" w:fill="000000" w:themeFill="text1"/>
          </w:tcPr>
          <w:p w14:paraId="257C25D1" w14:textId="5DA6D8B3" w:rsidR="00982D92" w:rsidRPr="004629A2" w:rsidRDefault="00982D92" w:rsidP="00982D92">
            <w:pPr>
              <w:tabs>
                <w:tab w:val="left" w:pos="3870"/>
              </w:tabs>
              <w:jc w:val="center"/>
              <w:rPr>
                <w:rFonts w:asciiTheme="minorHAnsi" w:hAnsiTheme="minorHAnsi" w:cstheme="minorHAnsi"/>
                <w:b/>
                <w:color w:val="0432FF"/>
                <w:szCs w:val="18"/>
              </w:rPr>
            </w:pPr>
            <w:r w:rsidRPr="004629A2">
              <w:rPr>
                <w:rFonts w:asciiTheme="minorHAnsi" w:hAnsiTheme="minorHAnsi" w:cstheme="minorHAnsi"/>
                <w:b/>
                <w:color w:val="FFFFFF" w:themeColor="background1"/>
                <w:szCs w:val="18"/>
              </w:rPr>
              <w:t>CAS MAJOR (57 units</w:t>
            </w:r>
            <w:r w:rsidRPr="004629A2">
              <w:rPr>
                <w:rFonts w:asciiTheme="minorHAnsi" w:hAnsiTheme="minorHAnsi" w:cstheme="minorHAnsi"/>
                <w:b/>
                <w:i/>
                <w:color w:val="FFFFFF" w:themeColor="background1"/>
                <w:szCs w:val="18"/>
              </w:rPr>
              <w:t xml:space="preserve">)          </w:t>
            </w:r>
            <w:r w:rsidRPr="004629A2">
              <w:rPr>
                <w:rFonts w:asciiTheme="minorHAnsi" w:hAnsiTheme="minorHAnsi" w:cstheme="minorHAnsi"/>
                <w:b/>
                <w:i/>
                <w:color w:val="FFFFFF" w:themeColor="background1"/>
                <w:szCs w:val="18"/>
              </w:rPr>
              <w:br/>
              <w:t xml:space="preserve">“C” or better required in all courses </w:t>
            </w:r>
          </w:p>
        </w:tc>
      </w:tr>
      <w:tr w:rsidR="00982D92" w:rsidRPr="004629A2" w14:paraId="7A24B4BD" w14:textId="77777777" w:rsidTr="0020699E">
        <w:trPr>
          <w:jc w:val="center"/>
        </w:trPr>
        <w:tc>
          <w:tcPr>
            <w:tcW w:w="4694" w:type="dxa"/>
            <w:gridSpan w:val="2"/>
          </w:tcPr>
          <w:p w14:paraId="00BB0BE0" w14:textId="6199AE5E" w:rsidR="00D1679D" w:rsidRPr="004629A2" w:rsidRDefault="006F0810" w:rsidP="00982D92">
            <w:pPr>
              <w:tabs>
                <w:tab w:val="left" w:pos="3870"/>
              </w:tabs>
              <w:jc w:val="center"/>
              <w:rPr>
                <w:rFonts w:asciiTheme="minorHAnsi" w:hAnsiTheme="minorHAnsi" w:cstheme="minorHAnsi"/>
                <w:b/>
                <w:bCs/>
                <w:color w:val="0432FF"/>
                <w:szCs w:val="18"/>
              </w:rPr>
            </w:pPr>
            <w:r w:rsidRPr="004629A2">
              <w:rPr>
                <w:rFonts w:asciiTheme="minorHAnsi" w:hAnsiTheme="minorHAnsi" w:cstheme="minorHAnsi"/>
                <w:b/>
                <w:bCs/>
                <w:caps/>
                <w:color w:val="0432FF"/>
                <w:szCs w:val="18"/>
              </w:rPr>
              <w:t xml:space="preserve">8 </w:t>
            </w:r>
            <w:r w:rsidR="00982D92" w:rsidRPr="004629A2">
              <w:rPr>
                <w:rFonts w:asciiTheme="minorHAnsi" w:hAnsiTheme="minorHAnsi" w:cstheme="minorHAnsi"/>
                <w:b/>
                <w:bCs/>
                <w:caps/>
                <w:color w:val="0432FF"/>
                <w:szCs w:val="18"/>
              </w:rPr>
              <w:t>Concentration  Courses (</w:t>
            </w:r>
            <w:r w:rsidR="00D1679D" w:rsidRPr="004629A2">
              <w:rPr>
                <w:rFonts w:asciiTheme="minorHAnsi" w:hAnsiTheme="minorHAnsi" w:cstheme="minorHAnsi"/>
                <w:b/>
                <w:bCs/>
                <w:caps/>
                <w:color w:val="0432FF"/>
                <w:szCs w:val="18"/>
              </w:rPr>
              <w:t>24</w:t>
            </w:r>
            <w:r w:rsidR="00982D92" w:rsidRPr="004629A2">
              <w:rPr>
                <w:rFonts w:asciiTheme="minorHAnsi" w:hAnsiTheme="minorHAnsi" w:cstheme="minorHAnsi"/>
                <w:b/>
                <w:bCs/>
                <w:caps/>
                <w:color w:val="0432FF"/>
                <w:szCs w:val="18"/>
              </w:rPr>
              <w:t xml:space="preserve"> </w:t>
            </w:r>
            <w:r w:rsidR="00982D92" w:rsidRPr="004629A2">
              <w:rPr>
                <w:rFonts w:asciiTheme="minorHAnsi" w:hAnsiTheme="minorHAnsi" w:cstheme="minorHAnsi"/>
                <w:b/>
                <w:bCs/>
                <w:color w:val="0432FF"/>
                <w:szCs w:val="18"/>
              </w:rPr>
              <w:t>units)</w:t>
            </w:r>
          </w:p>
          <w:p w14:paraId="05BB3674" w14:textId="59E9FF9F" w:rsidR="00982D92" w:rsidRPr="004629A2" w:rsidRDefault="00982D92" w:rsidP="00960934">
            <w:pPr>
              <w:tabs>
                <w:tab w:val="left" w:pos="3870"/>
              </w:tabs>
              <w:jc w:val="center"/>
              <w:rPr>
                <w:rFonts w:asciiTheme="minorHAnsi" w:hAnsiTheme="minorHAnsi" w:cstheme="minorHAnsi"/>
                <w:b/>
                <w:bCs/>
                <w:color w:val="0432FF"/>
                <w:szCs w:val="18"/>
              </w:rPr>
            </w:pPr>
            <w:r w:rsidRPr="004629A2">
              <w:rPr>
                <w:rFonts w:asciiTheme="minorHAnsi" w:hAnsiTheme="minorHAnsi" w:cstheme="minorHAnsi"/>
                <w:b/>
                <w:bCs/>
                <w:color w:val="0432FF"/>
                <w:szCs w:val="18"/>
              </w:rPr>
              <w:t xml:space="preserve">These classes are </w:t>
            </w:r>
            <w:r w:rsidR="00D1679D" w:rsidRPr="004629A2">
              <w:rPr>
                <w:rFonts w:asciiTheme="minorHAnsi" w:hAnsiTheme="minorHAnsi" w:cstheme="minorHAnsi"/>
                <w:b/>
                <w:bCs/>
                <w:color w:val="0432FF"/>
                <w:szCs w:val="18"/>
              </w:rPr>
              <w:t>specific to</w:t>
            </w:r>
            <w:r w:rsidR="00010A05" w:rsidRPr="004629A2">
              <w:rPr>
                <w:rFonts w:asciiTheme="minorHAnsi" w:hAnsiTheme="minorHAnsi" w:cstheme="minorHAnsi"/>
                <w:b/>
                <w:bCs/>
                <w:color w:val="0432FF"/>
                <w:szCs w:val="18"/>
              </w:rPr>
              <w:t xml:space="preserve"> C</w:t>
            </w:r>
            <w:r w:rsidR="00D1679D" w:rsidRPr="004629A2">
              <w:rPr>
                <w:rFonts w:asciiTheme="minorHAnsi" w:hAnsiTheme="minorHAnsi" w:cstheme="minorHAnsi"/>
                <w:b/>
                <w:bCs/>
                <w:color w:val="0432FF"/>
                <w:szCs w:val="18"/>
              </w:rPr>
              <w:t xml:space="preserve"> HAE/CHAC Concentration</w:t>
            </w:r>
          </w:p>
        </w:tc>
      </w:tr>
      <w:tr w:rsidR="00CA5261" w:rsidRPr="004629A2" w14:paraId="0FBD18A8" w14:textId="77777777" w:rsidTr="0020699E">
        <w:trPr>
          <w:jc w:val="center"/>
        </w:trPr>
        <w:tc>
          <w:tcPr>
            <w:tcW w:w="4694" w:type="dxa"/>
            <w:gridSpan w:val="2"/>
          </w:tcPr>
          <w:p w14:paraId="6670C832" w14:textId="161FA83C" w:rsidR="00CA5261" w:rsidRPr="004629A2" w:rsidRDefault="00CA5261" w:rsidP="00F10A97">
            <w:pPr>
              <w:tabs>
                <w:tab w:val="left" w:pos="3870"/>
              </w:tabs>
              <w:jc w:val="center"/>
              <w:rPr>
                <w:rFonts w:asciiTheme="minorHAnsi" w:hAnsiTheme="minorHAnsi" w:cstheme="minorHAnsi"/>
                <w:b/>
                <w:bCs/>
                <w:color w:val="0432FF"/>
                <w:szCs w:val="18"/>
              </w:rPr>
            </w:pPr>
            <w:r w:rsidRPr="004629A2">
              <w:rPr>
                <w:rFonts w:asciiTheme="minorHAnsi" w:hAnsiTheme="minorHAnsi" w:cstheme="minorHAnsi"/>
                <w:b/>
                <w:bCs/>
                <w:color w:val="0432FF"/>
                <w:szCs w:val="18"/>
              </w:rPr>
              <w:t>CHAE</w:t>
            </w:r>
            <w:r w:rsidR="00CA260D" w:rsidRPr="004629A2">
              <w:rPr>
                <w:rFonts w:asciiTheme="minorHAnsi" w:hAnsiTheme="minorHAnsi" w:cstheme="minorHAnsi"/>
                <w:b/>
                <w:bCs/>
                <w:color w:val="0432FF"/>
                <w:szCs w:val="18"/>
              </w:rPr>
              <w:t xml:space="preserve">/CHAC </w:t>
            </w:r>
            <w:r w:rsidRPr="004629A2">
              <w:rPr>
                <w:rFonts w:asciiTheme="minorHAnsi" w:hAnsiTheme="minorHAnsi" w:cstheme="minorHAnsi"/>
                <w:b/>
                <w:bCs/>
                <w:color w:val="0432FF"/>
                <w:szCs w:val="18"/>
              </w:rPr>
              <w:t>Assessment</w:t>
            </w:r>
          </w:p>
        </w:tc>
      </w:tr>
      <w:tr w:rsidR="00C00B42" w:rsidRPr="004629A2" w14:paraId="16C51655" w14:textId="77777777" w:rsidTr="0020699E">
        <w:trPr>
          <w:jc w:val="center"/>
        </w:trPr>
        <w:tc>
          <w:tcPr>
            <w:tcW w:w="3495" w:type="dxa"/>
          </w:tcPr>
          <w:p w14:paraId="6467AD7C" w14:textId="77777777" w:rsidR="00C00B42" w:rsidRPr="004629A2" w:rsidRDefault="00C00B42" w:rsidP="00EE5092">
            <w:pPr>
              <w:tabs>
                <w:tab w:val="left" w:pos="3870"/>
              </w:tabs>
              <w:contextualSpacing/>
              <w:rPr>
                <w:rFonts w:asciiTheme="minorHAnsi" w:hAnsiTheme="minorHAnsi" w:cstheme="minorHAnsi"/>
                <w:szCs w:val="18"/>
              </w:rPr>
            </w:pPr>
            <w:r w:rsidRPr="004629A2">
              <w:rPr>
                <w:rFonts w:asciiTheme="minorHAnsi" w:hAnsiTheme="minorHAnsi" w:cstheme="minorHAnsi"/>
                <w:szCs w:val="18"/>
              </w:rPr>
              <w:t xml:space="preserve">CAS 305 – Advanced Assess in EC  </w:t>
            </w:r>
          </w:p>
        </w:tc>
        <w:tc>
          <w:tcPr>
            <w:tcW w:w="1199" w:type="dxa"/>
          </w:tcPr>
          <w:p w14:paraId="787760AF" w14:textId="77777777" w:rsidR="00C00B42" w:rsidRPr="004629A2" w:rsidRDefault="00C00B42" w:rsidP="00F10A97">
            <w:pPr>
              <w:tabs>
                <w:tab w:val="left" w:pos="3870"/>
              </w:tabs>
              <w:contextualSpacing/>
              <w:jc w:val="center"/>
              <w:rPr>
                <w:rFonts w:asciiTheme="minorHAnsi" w:hAnsiTheme="minorHAnsi" w:cstheme="minorHAnsi"/>
                <w:szCs w:val="18"/>
              </w:rPr>
            </w:pPr>
          </w:p>
        </w:tc>
      </w:tr>
      <w:tr w:rsidR="00D55AEF" w:rsidRPr="004629A2" w14:paraId="2DBF350D" w14:textId="77777777" w:rsidTr="0020699E">
        <w:trPr>
          <w:jc w:val="center"/>
        </w:trPr>
        <w:tc>
          <w:tcPr>
            <w:tcW w:w="4694" w:type="dxa"/>
            <w:gridSpan w:val="2"/>
          </w:tcPr>
          <w:p w14:paraId="08728E06" w14:textId="0816A72F" w:rsidR="00D55AEF" w:rsidRPr="004629A2" w:rsidRDefault="00CA260D" w:rsidP="00F10A97">
            <w:pPr>
              <w:tabs>
                <w:tab w:val="left" w:pos="3870"/>
              </w:tabs>
              <w:contextualSpacing/>
              <w:jc w:val="center"/>
              <w:rPr>
                <w:rFonts w:asciiTheme="minorHAnsi" w:hAnsiTheme="minorHAnsi" w:cstheme="minorHAnsi"/>
                <w:szCs w:val="18"/>
              </w:rPr>
            </w:pPr>
            <w:r w:rsidRPr="004629A2">
              <w:rPr>
                <w:rFonts w:asciiTheme="minorHAnsi" w:hAnsiTheme="minorHAnsi" w:cstheme="minorHAnsi"/>
                <w:b/>
                <w:bCs/>
                <w:color w:val="0432FF"/>
                <w:szCs w:val="18"/>
              </w:rPr>
              <w:t xml:space="preserve">CHAE/CHAC </w:t>
            </w:r>
            <w:r w:rsidR="00D55AEF" w:rsidRPr="004629A2">
              <w:rPr>
                <w:rFonts w:asciiTheme="minorHAnsi" w:hAnsiTheme="minorHAnsi" w:cstheme="minorHAnsi"/>
                <w:b/>
                <w:bCs/>
                <w:color w:val="0432FF"/>
                <w:szCs w:val="18"/>
              </w:rPr>
              <w:t xml:space="preserve">Advanced Fieldwork </w:t>
            </w:r>
          </w:p>
        </w:tc>
      </w:tr>
      <w:tr w:rsidR="00C00B42" w:rsidRPr="004629A2" w14:paraId="2D12F87B" w14:textId="77777777" w:rsidTr="0020699E">
        <w:trPr>
          <w:jc w:val="center"/>
        </w:trPr>
        <w:tc>
          <w:tcPr>
            <w:tcW w:w="3495" w:type="dxa"/>
          </w:tcPr>
          <w:p w14:paraId="1B630865" w14:textId="7232F5C4" w:rsidR="00C00B42" w:rsidRPr="004629A2" w:rsidRDefault="00C00B42" w:rsidP="00EE5092">
            <w:pPr>
              <w:tabs>
                <w:tab w:val="left" w:pos="3870"/>
              </w:tabs>
              <w:contextualSpacing/>
              <w:rPr>
                <w:rFonts w:asciiTheme="minorHAnsi" w:hAnsiTheme="minorHAnsi" w:cstheme="minorHAnsi"/>
                <w:szCs w:val="18"/>
              </w:rPr>
            </w:pPr>
            <w:r w:rsidRPr="004629A2">
              <w:rPr>
                <w:rFonts w:asciiTheme="minorHAnsi" w:hAnsiTheme="minorHAnsi" w:cstheme="minorHAnsi"/>
                <w:szCs w:val="18"/>
              </w:rPr>
              <w:t xml:space="preserve">CAS 464 – Adv Pract Care &amp; Edu </w:t>
            </w:r>
            <w:r w:rsidR="00514736" w:rsidRPr="004629A2">
              <w:rPr>
                <w:rFonts w:asciiTheme="minorHAnsi" w:hAnsiTheme="minorHAnsi" w:cstheme="minorHAnsi"/>
                <w:b/>
                <w:color w:val="FF0000"/>
                <w:szCs w:val="18"/>
              </w:rPr>
              <w:t>OR</w:t>
            </w:r>
            <w:r w:rsidRPr="004629A2">
              <w:rPr>
                <w:rFonts w:asciiTheme="minorHAnsi" w:hAnsiTheme="minorHAnsi" w:cstheme="minorHAnsi"/>
                <w:color w:val="FF0000"/>
                <w:szCs w:val="18"/>
              </w:rPr>
              <w:t xml:space="preserve"> </w:t>
            </w:r>
            <w:r w:rsidRPr="004629A2">
              <w:rPr>
                <w:rFonts w:asciiTheme="minorHAnsi" w:hAnsiTheme="minorHAnsi" w:cstheme="minorHAnsi"/>
                <w:szCs w:val="18"/>
              </w:rPr>
              <w:br/>
              <w:t>CAS 454 – Prac in EC Trans</w:t>
            </w:r>
            <w:r w:rsidR="007B3A7A" w:rsidRPr="004629A2">
              <w:rPr>
                <w:rFonts w:asciiTheme="minorHAnsi" w:hAnsiTheme="minorHAnsi" w:cstheme="minorHAnsi"/>
                <w:szCs w:val="18"/>
              </w:rPr>
              <w:t>itions</w:t>
            </w:r>
          </w:p>
        </w:tc>
        <w:tc>
          <w:tcPr>
            <w:tcW w:w="1199" w:type="dxa"/>
          </w:tcPr>
          <w:p w14:paraId="4145C7E8" w14:textId="77777777" w:rsidR="00C00B42" w:rsidRPr="004629A2" w:rsidRDefault="00C00B42" w:rsidP="00F10A97">
            <w:pPr>
              <w:tabs>
                <w:tab w:val="left" w:pos="3870"/>
              </w:tabs>
              <w:contextualSpacing/>
              <w:jc w:val="center"/>
              <w:rPr>
                <w:rFonts w:asciiTheme="minorHAnsi" w:hAnsiTheme="minorHAnsi" w:cstheme="minorHAnsi"/>
                <w:szCs w:val="18"/>
              </w:rPr>
            </w:pPr>
          </w:p>
        </w:tc>
      </w:tr>
      <w:tr w:rsidR="00C00B42" w:rsidRPr="004629A2" w14:paraId="074D44CE" w14:textId="77777777" w:rsidTr="0020699E">
        <w:trPr>
          <w:jc w:val="center"/>
        </w:trPr>
        <w:tc>
          <w:tcPr>
            <w:tcW w:w="4694" w:type="dxa"/>
            <w:gridSpan w:val="2"/>
          </w:tcPr>
          <w:p w14:paraId="5D8303AD" w14:textId="68187829" w:rsidR="00CA5261" w:rsidRPr="004629A2" w:rsidRDefault="00CA260D" w:rsidP="00CA5261">
            <w:pPr>
              <w:tabs>
                <w:tab w:val="left" w:pos="3870"/>
              </w:tabs>
              <w:jc w:val="center"/>
              <w:rPr>
                <w:rFonts w:asciiTheme="minorHAnsi" w:hAnsiTheme="minorHAnsi" w:cstheme="minorHAnsi"/>
                <w:b/>
                <w:bCs/>
                <w:color w:val="0432FF"/>
                <w:szCs w:val="18"/>
              </w:rPr>
            </w:pPr>
            <w:r w:rsidRPr="004629A2">
              <w:rPr>
                <w:rFonts w:asciiTheme="minorHAnsi" w:hAnsiTheme="minorHAnsi" w:cstheme="minorHAnsi"/>
                <w:b/>
                <w:bCs/>
                <w:color w:val="0432FF"/>
                <w:szCs w:val="18"/>
              </w:rPr>
              <w:t xml:space="preserve">CHAE/CHAC </w:t>
            </w:r>
            <w:r w:rsidR="00C00B42" w:rsidRPr="004629A2">
              <w:rPr>
                <w:rFonts w:asciiTheme="minorHAnsi" w:hAnsiTheme="minorHAnsi" w:cstheme="minorHAnsi"/>
                <w:b/>
                <w:bCs/>
                <w:color w:val="0432FF"/>
                <w:szCs w:val="18"/>
              </w:rPr>
              <w:t>Topical Development Courses</w:t>
            </w:r>
          </w:p>
          <w:p w14:paraId="4BD3616C" w14:textId="523314B9" w:rsidR="00C00B42" w:rsidRPr="004629A2" w:rsidRDefault="00C00B42" w:rsidP="00CA5261">
            <w:pPr>
              <w:tabs>
                <w:tab w:val="left" w:pos="3870"/>
              </w:tabs>
              <w:rPr>
                <w:rFonts w:asciiTheme="minorHAnsi" w:hAnsiTheme="minorHAnsi" w:cstheme="minorHAnsi"/>
                <w:color w:val="FFFFFF" w:themeColor="background1"/>
                <w:szCs w:val="18"/>
              </w:rPr>
            </w:pPr>
            <w:r w:rsidRPr="004629A2">
              <w:rPr>
                <w:rFonts w:asciiTheme="minorHAnsi" w:hAnsiTheme="minorHAnsi" w:cstheme="minorHAnsi"/>
                <w:i/>
                <w:color w:val="212121"/>
                <w:szCs w:val="18"/>
              </w:rPr>
              <w:t>At least 3 must be upper division.</w:t>
            </w:r>
            <w:r w:rsidR="00D7658C" w:rsidRPr="004629A2">
              <w:rPr>
                <w:rFonts w:asciiTheme="minorHAnsi" w:hAnsiTheme="minorHAnsi" w:cstheme="minorHAnsi"/>
                <w:i/>
                <w:color w:val="212121"/>
                <w:szCs w:val="18"/>
              </w:rPr>
              <w:br/>
            </w:r>
            <w:r w:rsidR="00DC26BD" w:rsidRPr="004629A2">
              <w:rPr>
                <w:rFonts w:asciiTheme="minorHAnsi" w:hAnsiTheme="minorHAnsi" w:cstheme="minorHAnsi"/>
                <w:i/>
                <w:color w:val="212121"/>
                <w:szCs w:val="18"/>
              </w:rPr>
              <w:t xml:space="preserve">At least 3 </w:t>
            </w:r>
            <w:r w:rsidR="00776914" w:rsidRPr="004629A2">
              <w:rPr>
                <w:rFonts w:asciiTheme="minorHAnsi" w:hAnsiTheme="minorHAnsi" w:cstheme="minorHAnsi"/>
                <w:i/>
                <w:color w:val="212121"/>
                <w:szCs w:val="18"/>
              </w:rPr>
              <w:t xml:space="preserve">must be taken at CSUF. </w:t>
            </w:r>
          </w:p>
        </w:tc>
      </w:tr>
      <w:tr w:rsidR="00C00B42" w:rsidRPr="004629A2" w14:paraId="47061E86" w14:textId="77777777" w:rsidTr="0020699E">
        <w:trPr>
          <w:jc w:val="center"/>
        </w:trPr>
        <w:tc>
          <w:tcPr>
            <w:tcW w:w="3495" w:type="dxa"/>
            <w:vAlign w:val="center"/>
          </w:tcPr>
          <w:p w14:paraId="3A553AC6" w14:textId="77777777" w:rsidR="00C00B42" w:rsidRPr="004629A2" w:rsidRDefault="00C00B42" w:rsidP="00EE5092">
            <w:pPr>
              <w:tabs>
                <w:tab w:val="left" w:pos="3870"/>
              </w:tabs>
              <w:contextualSpacing/>
              <w:rPr>
                <w:rFonts w:asciiTheme="minorHAnsi" w:hAnsiTheme="minorHAnsi" w:cstheme="minorHAnsi"/>
                <w:szCs w:val="18"/>
                <w:lang w:val="es-ES"/>
              </w:rPr>
            </w:pPr>
            <w:r w:rsidRPr="004629A2">
              <w:rPr>
                <w:rFonts w:asciiTheme="minorHAnsi" w:hAnsiTheme="minorHAnsi" w:cstheme="minorHAnsi"/>
                <w:szCs w:val="18"/>
                <w:lang w:val="es-ES"/>
              </w:rPr>
              <w:t>CAS 250: Intro to EC Curriculum</w:t>
            </w:r>
          </w:p>
        </w:tc>
        <w:tc>
          <w:tcPr>
            <w:tcW w:w="1199" w:type="dxa"/>
            <w:vAlign w:val="center"/>
          </w:tcPr>
          <w:p w14:paraId="72BC90A6" w14:textId="77777777" w:rsidR="00C00B42" w:rsidRPr="004629A2" w:rsidRDefault="00C00B42" w:rsidP="00010A05">
            <w:pPr>
              <w:pStyle w:val="ListParagraph"/>
              <w:numPr>
                <w:ilvl w:val="0"/>
                <w:numId w:val="3"/>
              </w:numPr>
              <w:ind w:left="160" w:hanging="160"/>
              <w:rPr>
                <w:rFonts w:asciiTheme="minorHAnsi" w:hAnsiTheme="minorHAnsi" w:cstheme="minorHAnsi"/>
                <w:szCs w:val="18"/>
              </w:rPr>
            </w:pPr>
          </w:p>
        </w:tc>
      </w:tr>
      <w:tr w:rsidR="0020699E" w:rsidRPr="004629A2" w14:paraId="17547ABE" w14:textId="77777777" w:rsidTr="0020699E">
        <w:trPr>
          <w:jc w:val="center"/>
        </w:trPr>
        <w:tc>
          <w:tcPr>
            <w:tcW w:w="3495" w:type="dxa"/>
            <w:vAlign w:val="center"/>
          </w:tcPr>
          <w:p w14:paraId="1BDEC75B" w14:textId="4C92B9D0" w:rsidR="005A6E54" w:rsidRPr="004629A2" w:rsidRDefault="008A3676" w:rsidP="00010A05">
            <w:pPr>
              <w:tabs>
                <w:tab w:val="left" w:pos="3870"/>
              </w:tabs>
              <w:contextualSpacing/>
              <w:rPr>
                <w:rFonts w:asciiTheme="minorHAnsi" w:hAnsiTheme="minorHAnsi" w:cstheme="minorHAnsi"/>
                <w:szCs w:val="18"/>
              </w:rPr>
            </w:pPr>
            <w:r w:rsidRPr="004629A2">
              <w:rPr>
                <w:rFonts w:asciiTheme="minorHAnsi" w:hAnsiTheme="minorHAnsi" w:cstheme="minorHAnsi"/>
                <w:szCs w:val="18"/>
              </w:rPr>
              <w:t xml:space="preserve">Family course: </w:t>
            </w:r>
          </w:p>
          <w:p w14:paraId="1ED1B083" w14:textId="6FB207B6" w:rsidR="005774FF" w:rsidRPr="004629A2" w:rsidRDefault="005774FF" w:rsidP="005A6E54">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340 Parenting Today</w:t>
            </w:r>
          </w:p>
          <w:p w14:paraId="6D6D6475" w14:textId="77777777" w:rsidR="005774FF" w:rsidRPr="004629A2" w:rsidRDefault="005774FF" w:rsidP="005774FF">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 xml:space="preserve">CAS 341 Work w Parents </w:t>
            </w:r>
          </w:p>
          <w:p w14:paraId="48DAB945" w14:textId="7E1A99AE" w:rsidR="0020699E" w:rsidRPr="004629A2" w:rsidRDefault="005774FF" w:rsidP="00010A05">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345 Devel in Diverse Fam Context</w:t>
            </w:r>
          </w:p>
        </w:tc>
        <w:tc>
          <w:tcPr>
            <w:tcW w:w="1199" w:type="dxa"/>
            <w:vAlign w:val="center"/>
          </w:tcPr>
          <w:p w14:paraId="0A025A72" w14:textId="77777777" w:rsidR="0020699E" w:rsidRPr="004629A2" w:rsidRDefault="0020699E" w:rsidP="00010A05">
            <w:pPr>
              <w:pStyle w:val="ListParagraph"/>
              <w:numPr>
                <w:ilvl w:val="0"/>
                <w:numId w:val="3"/>
              </w:numPr>
              <w:ind w:left="160" w:hanging="160"/>
              <w:rPr>
                <w:rFonts w:asciiTheme="minorHAnsi" w:hAnsiTheme="minorHAnsi" w:cstheme="minorHAnsi"/>
                <w:szCs w:val="18"/>
              </w:rPr>
            </w:pPr>
          </w:p>
        </w:tc>
      </w:tr>
      <w:tr w:rsidR="00C00B42" w:rsidRPr="004629A2" w14:paraId="5E7CAC4A" w14:textId="77777777" w:rsidTr="0020699E">
        <w:trPr>
          <w:trHeight w:val="783"/>
          <w:jc w:val="center"/>
        </w:trPr>
        <w:tc>
          <w:tcPr>
            <w:tcW w:w="3495" w:type="dxa"/>
            <w:vMerge w:val="restart"/>
          </w:tcPr>
          <w:p w14:paraId="50CDDC03" w14:textId="48E7BDB3" w:rsidR="00C00B42" w:rsidRPr="004629A2" w:rsidRDefault="00C00B42" w:rsidP="00EE5092">
            <w:pPr>
              <w:tabs>
                <w:tab w:val="left" w:pos="3870"/>
              </w:tabs>
              <w:contextualSpacing/>
              <w:rPr>
                <w:rFonts w:asciiTheme="minorHAnsi" w:hAnsiTheme="minorHAnsi" w:cstheme="minorHAnsi"/>
                <w:szCs w:val="18"/>
              </w:rPr>
            </w:pPr>
            <w:r w:rsidRPr="004629A2">
              <w:rPr>
                <w:rFonts w:asciiTheme="minorHAnsi" w:hAnsiTheme="minorHAnsi" w:cstheme="minorHAnsi"/>
                <w:szCs w:val="18"/>
              </w:rPr>
              <w:t xml:space="preserve">Take </w:t>
            </w:r>
            <w:r w:rsidR="008A3676" w:rsidRPr="004629A2">
              <w:rPr>
                <w:rFonts w:asciiTheme="minorHAnsi" w:hAnsiTheme="minorHAnsi" w:cstheme="minorHAnsi"/>
                <w:szCs w:val="18"/>
              </w:rPr>
              <w:t>4</w:t>
            </w:r>
            <w:r w:rsidRPr="004629A2">
              <w:rPr>
                <w:rFonts w:asciiTheme="minorHAnsi" w:hAnsiTheme="minorHAnsi" w:cstheme="minorHAnsi"/>
                <w:szCs w:val="18"/>
              </w:rPr>
              <w:t xml:space="preserve"> of the following:</w:t>
            </w:r>
          </w:p>
          <w:p w14:paraId="047E370F" w14:textId="3CF04579"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140/L Intro EC Practicum</w:t>
            </w:r>
          </w:p>
          <w:p w14:paraId="68A5F903" w14:textId="424EE1EC" w:rsidR="00514736" w:rsidRPr="004629A2" w:rsidRDefault="00514736"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206 Health &amp; Safety for EC</w:t>
            </w:r>
          </w:p>
          <w:p w14:paraId="7912F75D"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215 Obs in EC</w:t>
            </w:r>
          </w:p>
          <w:p w14:paraId="4AD4732E" w14:textId="74640A69" w:rsidR="00C00B42" w:rsidRPr="004629A2" w:rsidRDefault="00C00B42" w:rsidP="00514736">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221 Responsive Care for I/T</w:t>
            </w:r>
          </w:p>
          <w:p w14:paraId="535382C7"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321 Infant/Toddler Devel</w:t>
            </w:r>
          </w:p>
          <w:p w14:paraId="7D20F128"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346 AdvStudy in Preschool Devel</w:t>
            </w:r>
          </w:p>
          <w:p w14:paraId="73D07926"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352 Num&amp; Science in EC</w:t>
            </w:r>
          </w:p>
          <w:p w14:paraId="1FC49D1E"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353 Learning &amp; Motiv in EC</w:t>
            </w:r>
          </w:p>
          <w:p w14:paraId="54CC5A8B"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CAS 391 Leadership in EC</w:t>
            </w:r>
          </w:p>
          <w:p w14:paraId="3EBA6DBF" w14:textId="6F0CBDA8"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 xml:space="preserve">ART 380 Art &amp; Child Devel </w:t>
            </w:r>
          </w:p>
          <w:p w14:paraId="56D4D7BB" w14:textId="3E650AF5" w:rsidR="00514736" w:rsidRPr="004629A2" w:rsidRDefault="00514736"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MUS 433 Music in Childhood</w:t>
            </w:r>
          </w:p>
          <w:p w14:paraId="11111DC5"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READ 340 Lang &amp; Lit Readiness</w:t>
            </w:r>
          </w:p>
          <w:p w14:paraId="58AFB8D3" w14:textId="77777777" w:rsidR="00C00B42" w:rsidRPr="004629A2" w:rsidRDefault="00C00B42" w:rsidP="00C00B42">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 xml:space="preserve">SPED 400 EC Special Education </w:t>
            </w:r>
          </w:p>
          <w:p w14:paraId="3B7625F6" w14:textId="5545BA66" w:rsidR="00C00B42" w:rsidRPr="004629A2" w:rsidRDefault="00C00B42" w:rsidP="00514736">
            <w:pPr>
              <w:pStyle w:val="ListParagraph"/>
              <w:numPr>
                <w:ilvl w:val="0"/>
                <w:numId w:val="30"/>
              </w:numPr>
              <w:ind w:left="239" w:hanging="239"/>
              <w:rPr>
                <w:rFonts w:asciiTheme="minorHAnsi" w:hAnsiTheme="minorHAnsi" w:cstheme="minorHAnsi"/>
                <w:szCs w:val="18"/>
              </w:rPr>
            </w:pPr>
            <w:r w:rsidRPr="004629A2">
              <w:rPr>
                <w:rFonts w:asciiTheme="minorHAnsi" w:hAnsiTheme="minorHAnsi" w:cstheme="minorHAnsi"/>
                <w:szCs w:val="18"/>
              </w:rPr>
              <w:t>SPED 425 Lang &amp; Culture SpecPop</w:t>
            </w:r>
          </w:p>
        </w:tc>
        <w:tc>
          <w:tcPr>
            <w:tcW w:w="1199" w:type="dxa"/>
            <w:vAlign w:val="center"/>
          </w:tcPr>
          <w:p w14:paraId="3E9B14E0" w14:textId="77777777" w:rsidR="00C00B42" w:rsidRPr="004629A2" w:rsidRDefault="00C00B42" w:rsidP="00C00B42">
            <w:pPr>
              <w:pStyle w:val="ListParagraph"/>
              <w:numPr>
                <w:ilvl w:val="0"/>
                <w:numId w:val="3"/>
              </w:numPr>
              <w:ind w:left="160" w:hanging="160"/>
              <w:rPr>
                <w:rFonts w:asciiTheme="minorHAnsi" w:hAnsiTheme="minorHAnsi" w:cstheme="minorHAnsi"/>
                <w:szCs w:val="18"/>
              </w:rPr>
            </w:pPr>
            <w:r w:rsidRPr="004629A2">
              <w:rPr>
                <w:rFonts w:asciiTheme="minorHAnsi" w:hAnsiTheme="minorHAnsi" w:cstheme="minorHAnsi"/>
                <w:szCs w:val="18"/>
              </w:rPr>
              <w:t xml:space="preserve"> </w:t>
            </w:r>
          </w:p>
        </w:tc>
      </w:tr>
      <w:tr w:rsidR="00C00B42" w:rsidRPr="004629A2" w14:paraId="153467EB" w14:textId="77777777" w:rsidTr="0020699E">
        <w:trPr>
          <w:trHeight w:val="783"/>
          <w:jc w:val="center"/>
        </w:trPr>
        <w:tc>
          <w:tcPr>
            <w:tcW w:w="3495" w:type="dxa"/>
            <w:vMerge/>
          </w:tcPr>
          <w:p w14:paraId="6FEA87B2" w14:textId="77777777" w:rsidR="00C00B42" w:rsidRPr="004629A2" w:rsidRDefault="00C00B42" w:rsidP="00C00B42">
            <w:pPr>
              <w:numPr>
                <w:ilvl w:val="0"/>
                <w:numId w:val="10"/>
              </w:numPr>
              <w:tabs>
                <w:tab w:val="left" w:pos="3870"/>
              </w:tabs>
              <w:ind w:left="288"/>
              <w:contextualSpacing/>
              <w:rPr>
                <w:rFonts w:asciiTheme="minorHAnsi" w:hAnsiTheme="minorHAnsi" w:cstheme="minorHAnsi"/>
                <w:szCs w:val="18"/>
              </w:rPr>
            </w:pPr>
          </w:p>
        </w:tc>
        <w:tc>
          <w:tcPr>
            <w:tcW w:w="1199" w:type="dxa"/>
            <w:vAlign w:val="center"/>
          </w:tcPr>
          <w:p w14:paraId="13649853" w14:textId="77777777" w:rsidR="00C00B42" w:rsidRPr="004629A2" w:rsidRDefault="00C00B42" w:rsidP="00C00B42">
            <w:pPr>
              <w:pStyle w:val="ListParagraph"/>
              <w:numPr>
                <w:ilvl w:val="0"/>
                <w:numId w:val="3"/>
              </w:numPr>
              <w:ind w:left="160" w:hanging="160"/>
              <w:rPr>
                <w:rFonts w:asciiTheme="minorHAnsi" w:hAnsiTheme="minorHAnsi" w:cstheme="minorHAnsi"/>
                <w:szCs w:val="18"/>
              </w:rPr>
            </w:pPr>
            <w:r w:rsidRPr="004629A2">
              <w:rPr>
                <w:rFonts w:asciiTheme="minorHAnsi" w:hAnsiTheme="minorHAnsi" w:cstheme="minorHAnsi"/>
                <w:szCs w:val="18"/>
              </w:rPr>
              <w:t xml:space="preserve"> </w:t>
            </w:r>
          </w:p>
        </w:tc>
      </w:tr>
      <w:tr w:rsidR="00C00B42" w:rsidRPr="004629A2" w14:paraId="565F2EFF" w14:textId="77777777" w:rsidTr="0020699E">
        <w:trPr>
          <w:trHeight w:val="783"/>
          <w:jc w:val="center"/>
        </w:trPr>
        <w:tc>
          <w:tcPr>
            <w:tcW w:w="3495" w:type="dxa"/>
            <w:vMerge/>
          </w:tcPr>
          <w:p w14:paraId="16836BF4" w14:textId="77777777" w:rsidR="00C00B42" w:rsidRPr="004629A2" w:rsidRDefault="00C00B42" w:rsidP="00C00B42">
            <w:pPr>
              <w:numPr>
                <w:ilvl w:val="0"/>
                <w:numId w:val="10"/>
              </w:numPr>
              <w:tabs>
                <w:tab w:val="left" w:pos="3870"/>
              </w:tabs>
              <w:ind w:left="288"/>
              <w:contextualSpacing/>
              <w:rPr>
                <w:rFonts w:asciiTheme="minorHAnsi" w:hAnsiTheme="minorHAnsi" w:cstheme="minorHAnsi"/>
                <w:szCs w:val="18"/>
              </w:rPr>
            </w:pPr>
          </w:p>
        </w:tc>
        <w:tc>
          <w:tcPr>
            <w:tcW w:w="1199" w:type="dxa"/>
            <w:vAlign w:val="center"/>
          </w:tcPr>
          <w:p w14:paraId="4AD1315A" w14:textId="77777777" w:rsidR="00C00B42" w:rsidRPr="004629A2" w:rsidRDefault="00C00B42" w:rsidP="00C00B42">
            <w:pPr>
              <w:pStyle w:val="ListParagraph"/>
              <w:numPr>
                <w:ilvl w:val="0"/>
                <w:numId w:val="3"/>
              </w:numPr>
              <w:ind w:left="160" w:hanging="160"/>
              <w:rPr>
                <w:rFonts w:asciiTheme="minorHAnsi" w:hAnsiTheme="minorHAnsi" w:cstheme="minorHAnsi"/>
                <w:szCs w:val="18"/>
              </w:rPr>
            </w:pPr>
            <w:r w:rsidRPr="004629A2">
              <w:rPr>
                <w:rFonts w:asciiTheme="minorHAnsi" w:hAnsiTheme="minorHAnsi" w:cstheme="minorHAnsi"/>
                <w:szCs w:val="18"/>
              </w:rPr>
              <w:t xml:space="preserve"> </w:t>
            </w:r>
          </w:p>
        </w:tc>
      </w:tr>
      <w:tr w:rsidR="00010A05" w:rsidRPr="004629A2" w14:paraId="0852E44E" w14:textId="77777777" w:rsidTr="003637C5">
        <w:trPr>
          <w:trHeight w:val="1013"/>
          <w:jc w:val="center"/>
        </w:trPr>
        <w:tc>
          <w:tcPr>
            <w:tcW w:w="3495" w:type="dxa"/>
            <w:vMerge/>
          </w:tcPr>
          <w:p w14:paraId="1C9ADCA8" w14:textId="77777777" w:rsidR="00010A05" w:rsidRPr="004629A2" w:rsidRDefault="00010A05" w:rsidP="00C00B42">
            <w:pPr>
              <w:numPr>
                <w:ilvl w:val="0"/>
                <w:numId w:val="10"/>
              </w:numPr>
              <w:tabs>
                <w:tab w:val="left" w:pos="3870"/>
              </w:tabs>
              <w:ind w:left="288"/>
              <w:contextualSpacing/>
              <w:rPr>
                <w:rFonts w:asciiTheme="minorHAnsi" w:hAnsiTheme="minorHAnsi" w:cstheme="minorHAnsi"/>
                <w:szCs w:val="18"/>
              </w:rPr>
            </w:pPr>
          </w:p>
        </w:tc>
        <w:tc>
          <w:tcPr>
            <w:tcW w:w="1199" w:type="dxa"/>
            <w:vAlign w:val="center"/>
          </w:tcPr>
          <w:p w14:paraId="7C0FE1B5" w14:textId="2C02790C" w:rsidR="00010A05" w:rsidRPr="004629A2" w:rsidRDefault="00010A05" w:rsidP="00C00B42">
            <w:pPr>
              <w:pStyle w:val="ListParagraph"/>
              <w:numPr>
                <w:ilvl w:val="0"/>
                <w:numId w:val="3"/>
              </w:numPr>
              <w:ind w:left="160" w:hanging="160"/>
              <w:rPr>
                <w:rFonts w:asciiTheme="minorHAnsi" w:hAnsiTheme="minorHAnsi" w:cstheme="minorHAnsi"/>
                <w:szCs w:val="18"/>
              </w:rPr>
            </w:pPr>
            <w:r w:rsidRPr="004629A2">
              <w:rPr>
                <w:rFonts w:asciiTheme="minorHAnsi" w:hAnsiTheme="minorHAnsi" w:cstheme="minorHAnsi"/>
                <w:szCs w:val="18"/>
              </w:rPr>
              <w:t xml:space="preserve"> </w:t>
            </w:r>
          </w:p>
        </w:tc>
      </w:tr>
    </w:tbl>
    <w:p w14:paraId="0B42A02C" w14:textId="77777777" w:rsidR="00DB61ED" w:rsidRDefault="00DB61ED" w:rsidP="00DE3C73">
      <w:pPr>
        <w:tabs>
          <w:tab w:val="left" w:pos="3870"/>
        </w:tabs>
        <w:rPr>
          <w:rFonts w:cstheme="minorHAnsi"/>
          <w:szCs w:val="18"/>
        </w:rPr>
      </w:pPr>
    </w:p>
    <w:tbl>
      <w:tblPr>
        <w:tblStyle w:val="TableGrid4"/>
        <w:tblW w:w="5000" w:type="pct"/>
        <w:jc w:val="center"/>
        <w:tblLayout w:type="fixed"/>
        <w:tblLook w:val="04A0" w:firstRow="1" w:lastRow="0" w:firstColumn="1" w:lastColumn="0" w:noHBand="0" w:noVBand="1"/>
      </w:tblPr>
      <w:tblGrid>
        <w:gridCol w:w="4694"/>
      </w:tblGrid>
      <w:tr w:rsidR="004629A2" w:rsidRPr="004629A2" w14:paraId="3384B8A1" w14:textId="77777777" w:rsidTr="00361327">
        <w:trPr>
          <w:jc w:val="center"/>
        </w:trPr>
        <w:tc>
          <w:tcPr>
            <w:tcW w:w="4694" w:type="dxa"/>
            <w:tcBorders>
              <w:bottom w:val="single" w:sz="4" w:space="0" w:color="auto"/>
            </w:tcBorders>
            <w:shd w:val="clear" w:color="auto" w:fill="000000"/>
          </w:tcPr>
          <w:p w14:paraId="16075CED" w14:textId="77777777" w:rsidR="004629A2" w:rsidRPr="004629A2" w:rsidRDefault="004629A2" w:rsidP="00361327">
            <w:pPr>
              <w:tabs>
                <w:tab w:val="left" w:pos="3870"/>
              </w:tabs>
              <w:rPr>
                <w:rFonts w:eastAsia="Calibri" w:cstheme="minorHAnsi"/>
                <w:b/>
                <w:bCs/>
                <w:caps/>
                <w:szCs w:val="18"/>
              </w:rPr>
            </w:pPr>
            <w:r w:rsidRPr="004629A2">
              <w:rPr>
                <w:rFonts w:eastAsia="Calibri" w:cstheme="minorHAnsi"/>
                <w:b/>
                <w:bCs/>
                <w:caps/>
                <w:color w:val="FFFFFF"/>
                <w:szCs w:val="18"/>
              </w:rPr>
              <w:t>APPLY for Graduation &amp; Next Steps</w:t>
            </w:r>
          </w:p>
        </w:tc>
      </w:tr>
      <w:tr w:rsidR="004629A2" w:rsidRPr="004629A2" w14:paraId="2AB3BD92" w14:textId="77777777" w:rsidTr="00361327">
        <w:trPr>
          <w:jc w:val="center"/>
        </w:trPr>
        <w:tc>
          <w:tcPr>
            <w:tcW w:w="4694" w:type="dxa"/>
            <w:tcBorders>
              <w:bottom w:val="single" w:sz="4" w:space="0" w:color="auto"/>
            </w:tcBorders>
            <w:shd w:val="clear" w:color="auto" w:fill="FFFFFF"/>
          </w:tcPr>
          <w:p w14:paraId="05ABCBBD" w14:textId="77777777" w:rsidR="004629A2" w:rsidRPr="004629A2" w:rsidRDefault="004629A2" w:rsidP="00361327">
            <w:pPr>
              <w:tabs>
                <w:tab w:val="left" w:pos="3870"/>
              </w:tabs>
              <w:rPr>
                <w:rFonts w:eastAsia="Calibri" w:cstheme="minorHAnsi"/>
                <w:b/>
                <w:color w:val="CC3300"/>
                <w:szCs w:val="18"/>
              </w:rPr>
            </w:pPr>
            <w:r w:rsidRPr="004629A2">
              <w:rPr>
                <w:rFonts w:eastAsia="Calibri" w:cstheme="minorHAnsi"/>
                <w:b/>
                <w:color w:val="CC3300"/>
                <w:szCs w:val="18"/>
              </w:rPr>
              <w:t xml:space="preserve">Apply for Graduation: </w:t>
            </w:r>
            <w:r w:rsidRPr="004629A2">
              <w:rPr>
                <w:rFonts w:cstheme="minorHAnsi"/>
                <w:szCs w:val="18"/>
              </w:rPr>
              <w:t>After 85 units; 1 year before graduation date, via student homepage-academic records</w:t>
            </w:r>
          </w:p>
        </w:tc>
      </w:tr>
      <w:tr w:rsidR="004629A2" w:rsidRPr="004629A2" w14:paraId="57DA6565" w14:textId="77777777" w:rsidTr="00361327">
        <w:trPr>
          <w:jc w:val="center"/>
        </w:trPr>
        <w:tc>
          <w:tcPr>
            <w:tcW w:w="4694" w:type="dxa"/>
            <w:tcBorders>
              <w:bottom w:val="single" w:sz="4" w:space="0" w:color="auto"/>
            </w:tcBorders>
            <w:shd w:val="clear" w:color="auto" w:fill="FFFFFF"/>
          </w:tcPr>
          <w:p w14:paraId="4C7C4E73" w14:textId="77777777" w:rsidR="004629A2" w:rsidRPr="004629A2" w:rsidRDefault="004629A2" w:rsidP="00361327">
            <w:pPr>
              <w:tabs>
                <w:tab w:val="left" w:pos="3870"/>
              </w:tabs>
              <w:rPr>
                <w:rFonts w:cstheme="minorHAnsi"/>
                <w:b/>
                <w:color w:val="CC3300"/>
                <w:szCs w:val="18"/>
              </w:rPr>
            </w:pPr>
            <w:r w:rsidRPr="004629A2">
              <w:rPr>
                <w:rFonts w:eastAsia="Calibri" w:cstheme="minorHAnsi"/>
                <w:b/>
                <w:color w:val="CC3300"/>
                <w:szCs w:val="18"/>
              </w:rPr>
              <w:t>Graduate School:</w:t>
            </w:r>
            <w:r w:rsidRPr="004629A2">
              <w:rPr>
                <w:rFonts w:cstheme="minorHAnsi"/>
                <w:color w:val="ED7D31" w:themeColor="accent2"/>
                <w:szCs w:val="18"/>
              </w:rPr>
              <w:t xml:space="preserve"> </w:t>
            </w:r>
            <w:r w:rsidRPr="004629A2">
              <w:rPr>
                <w:rFonts w:cstheme="minorHAnsi"/>
                <w:szCs w:val="18"/>
              </w:rPr>
              <w:t xml:space="preserve">CSU graduate programs and application processes available at </w:t>
            </w:r>
            <w:hyperlink r:id="rId16" w:history="1">
              <w:r w:rsidRPr="004629A2">
                <w:rPr>
                  <w:rStyle w:val="Hyperlink"/>
                  <w:rFonts w:cstheme="minorHAnsi"/>
                  <w:szCs w:val="18"/>
                </w:rPr>
                <w:t>https://www2.calstate.edu/apply</w:t>
              </w:r>
            </w:hyperlink>
          </w:p>
        </w:tc>
      </w:tr>
    </w:tbl>
    <w:p w14:paraId="1767BF26" w14:textId="77777777" w:rsidR="004629A2" w:rsidRPr="004629A2" w:rsidRDefault="004629A2" w:rsidP="00DE3C73">
      <w:pPr>
        <w:tabs>
          <w:tab w:val="left" w:pos="3870"/>
        </w:tabs>
        <w:rPr>
          <w:rFonts w:cstheme="minorHAnsi"/>
          <w:szCs w:val="18"/>
        </w:rPr>
        <w:sectPr w:rsidR="004629A2" w:rsidRPr="004629A2" w:rsidSect="00DB61ED">
          <w:type w:val="continuous"/>
          <w:pgSz w:w="15840" w:h="12240" w:orient="landscape"/>
          <w:pgMar w:top="720" w:right="720" w:bottom="720" w:left="720" w:header="720" w:footer="720" w:gutter="0"/>
          <w:cols w:num="3" w:space="144"/>
          <w:titlePg/>
          <w:docGrid w:linePitch="360"/>
        </w:sectPr>
      </w:pPr>
    </w:p>
    <w:p w14:paraId="50202D77" w14:textId="23687580" w:rsidR="004608C4" w:rsidRPr="004629A2" w:rsidRDefault="004608C4" w:rsidP="004608C4">
      <w:pPr>
        <w:jc w:val="center"/>
        <w:rPr>
          <w:rFonts w:cstheme="minorHAnsi"/>
          <w:b/>
          <w:bCs/>
          <w:caps/>
          <w:color w:val="0432FF"/>
          <w:szCs w:val="18"/>
        </w:rPr>
      </w:pPr>
      <w:r w:rsidRPr="004629A2">
        <w:rPr>
          <w:rFonts w:cstheme="minorHAnsi"/>
          <w:b/>
          <w:bCs/>
          <w:caps/>
          <w:color w:val="0432FF"/>
          <w:szCs w:val="18"/>
        </w:rPr>
        <w:lastRenderedPageBreak/>
        <w:t xml:space="preserve">Course Plan for </w:t>
      </w:r>
      <w:r w:rsidR="001757DF" w:rsidRPr="004629A2">
        <w:rPr>
          <w:rFonts w:cstheme="minorHAnsi"/>
          <w:b/>
          <w:bCs/>
          <w:caps/>
          <w:color w:val="0432FF"/>
          <w:szCs w:val="18"/>
        </w:rPr>
        <w:t>Students with 45 units or fewer completed</w:t>
      </w:r>
    </w:p>
    <w:tbl>
      <w:tblPr>
        <w:tblStyle w:val="TableGrid"/>
        <w:tblW w:w="5000" w:type="pct"/>
        <w:jc w:val="center"/>
        <w:tblLook w:val="04A0" w:firstRow="1" w:lastRow="0" w:firstColumn="1" w:lastColumn="0" w:noHBand="0" w:noVBand="1"/>
      </w:tblPr>
      <w:tblGrid>
        <w:gridCol w:w="2186"/>
        <w:gridCol w:w="3389"/>
        <w:gridCol w:w="1763"/>
        <w:gridCol w:w="1763"/>
        <w:gridCol w:w="1763"/>
        <w:gridCol w:w="1763"/>
        <w:gridCol w:w="1763"/>
      </w:tblGrid>
      <w:tr w:rsidR="004608C4" w:rsidRPr="004629A2" w14:paraId="0CBD7C1C" w14:textId="77777777" w:rsidTr="00D6524B">
        <w:trPr>
          <w:jc w:val="center"/>
        </w:trPr>
        <w:tc>
          <w:tcPr>
            <w:tcW w:w="2186" w:type="dxa"/>
            <w:vMerge w:val="restart"/>
            <w:shd w:val="clear" w:color="auto" w:fill="50637D" w:themeFill="text2" w:themeFillTint="E6"/>
            <w:vAlign w:val="center"/>
          </w:tcPr>
          <w:p w14:paraId="7D7D201E" w14:textId="77777777" w:rsidR="004608C4" w:rsidRPr="004629A2" w:rsidRDefault="004608C4" w:rsidP="00D6524B">
            <w:pPr>
              <w:tabs>
                <w:tab w:val="left" w:pos="5218"/>
              </w:tabs>
              <w:jc w:val="center"/>
              <w:rPr>
                <w:rFonts w:cstheme="minorHAnsi"/>
                <w:b/>
                <w:iCs/>
                <w:color w:val="FFFFFF" w:themeColor="background1"/>
                <w:szCs w:val="18"/>
              </w:rPr>
            </w:pPr>
            <w:r w:rsidRPr="004629A2">
              <w:rPr>
                <w:rFonts w:cstheme="minorHAnsi"/>
                <w:b/>
                <w:iCs/>
                <w:color w:val="FFFFFF" w:themeColor="background1"/>
                <w:szCs w:val="18"/>
              </w:rPr>
              <w:t>Course Category</w:t>
            </w:r>
          </w:p>
        </w:tc>
        <w:tc>
          <w:tcPr>
            <w:tcW w:w="3389" w:type="dxa"/>
            <w:vMerge w:val="restart"/>
            <w:shd w:val="clear" w:color="auto" w:fill="50637D" w:themeFill="text2" w:themeFillTint="E6"/>
            <w:vAlign w:val="center"/>
          </w:tcPr>
          <w:p w14:paraId="444622B3"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Remaining Required Classes</w:t>
            </w:r>
          </w:p>
        </w:tc>
        <w:tc>
          <w:tcPr>
            <w:tcW w:w="1763" w:type="dxa"/>
            <w:shd w:val="clear" w:color="auto" w:fill="50637D" w:themeFill="text2" w:themeFillTint="E6"/>
            <w:vAlign w:val="center"/>
          </w:tcPr>
          <w:p w14:paraId="51ADF3FC"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Current Semester</w:t>
            </w:r>
          </w:p>
        </w:tc>
        <w:tc>
          <w:tcPr>
            <w:tcW w:w="1763" w:type="dxa"/>
            <w:shd w:val="clear" w:color="auto" w:fill="50637D" w:themeFill="text2" w:themeFillTint="E6"/>
            <w:vAlign w:val="center"/>
          </w:tcPr>
          <w:p w14:paraId="1975E4EA"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Next Semester</w:t>
            </w:r>
          </w:p>
        </w:tc>
        <w:tc>
          <w:tcPr>
            <w:tcW w:w="1763" w:type="dxa"/>
            <w:shd w:val="clear" w:color="auto" w:fill="50637D" w:themeFill="text2" w:themeFillTint="E6"/>
          </w:tcPr>
          <w:p w14:paraId="5ADB9ABB"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 xml:space="preserve">Summer </w:t>
            </w:r>
            <w:r w:rsidRPr="004629A2">
              <w:rPr>
                <w:rFonts w:cstheme="minorHAnsi"/>
                <w:b/>
                <w:color w:val="FFFFFF" w:themeColor="background1"/>
                <w:szCs w:val="18"/>
              </w:rPr>
              <w:br/>
              <w:t>(if needed)</w:t>
            </w:r>
          </w:p>
        </w:tc>
        <w:tc>
          <w:tcPr>
            <w:tcW w:w="1763" w:type="dxa"/>
            <w:shd w:val="clear" w:color="auto" w:fill="50637D" w:themeFill="text2" w:themeFillTint="E6"/>
            <w:vAlign w:val="center"/>
          </w:tcPr>
          <w:p w14:paraId="35CBDAD7"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Next Semester</w:t>
            </w:r>
          </w:p>
        </w:tc>
        <w:tc>
          <w:tcPr>
            <w:tcW w:w="1763" w:type="dxa"/>
            <w:shd w:val="clear" w:color="auto" w:fill="50637D" w:themeFill="text2" w:themeFillTint="E6"/>
            <w:vAlign w:val="center"/>
          </w:tcPr>
          <w:p w14:paraId="68973AF3"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Next Semester</w:t>
            </w:r>
          </w:p>
        </w:tc>
      </w:tr>
      <w:tr w:rsidR="004608C4" w:rsidRPr="004629A2" w14:paraId="790F6315" w14:textId="77777777" w:rsidTr="00D6524B">
        <w:trPr>
          <w:jc w:val="center"/>
        </w:trPr>
        <w:tc>
          <w:tcPr>
            <w:tcW w:w="2186" w:type="dxa"/>
            <w:vMerge/>
            <w:shd w:val="clear" w:color="auto" w:fill="50637D" w:themeFill="text2" w:themeFillTint="E6"/>
            <w:vAlign w:val="center"/>
          </w:tcPr>
          <w:p w14:paraId="5C4EED00" w14:textId="77777777" w:rsidR="004608C4" w:rsidRPr="004629A2" w:rsidRDefault="004608C4" w:rsidP="00D6524B">
            <w:pPr>
              <w:tabs>
                <w:tab w:val="left" w:pos="5218"/>
              </w:tabs>
              <w:jc w:val="center"/>
              <w:rPr>
                <w:rFonts w:cstheme="minorHAnsi"/>
                <w:b/>
                <w:i/>
                <w:szCs w:val="18"/>
              </w:rPr>
            </w:pPr>
          </w:p>
        </w:tc>
        <w:tc>
          <w:tcPr>
            <w:tcW w:w="3389" w:type="dxa"/>
            <w:vMerge/>
            <w:shd w:val="clear" w:color="auto" w:fill="50637D" w:themeFill="text2" w:themeFillTint="E6"/>
            <w:vAlign w:val="center"/>
          </w:tcPr>
          <w:p w14:paraId="5AE706FE" w14:textId="77777777" w:rsidR="004608C4" w:rsidRPr="004629A2" w:rsidRDefault="004608C4" w:rsidP="00D6524B">
            <w:pPr>
              <w:tabs>
                <w:tab w:val="left" w:pos="5218"/>
              </w:tabs>
              <w:jc w:val="center"/>
              <w:rPr>
                <w:rFonts w:cstheme="minorHAnsi"/>
                <w:b/>
                <w:szCs w:val="18"/>
              </w:rPr>
            </w:pPr>
          </w:p>
        </w:tc>
        <w:tc>
          <w:tcPr>
            <w:tcW w:w="1763" w:type="dxa"/>
            <w:shd w:val="clear" w:color="auto" w:fill="50637D" w:themeFill="text2" w:themeFillTint="E6"/>
            <w:vAlign w:val="center"/>
          </w:tcPr>
          <w:p w14:paraId="6C0430FC"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Fall 2025</w:t>
            </w:r>
          </w:p>
        </w:tc>
        <w:tc>
          <w:tcPr>
            <w:tcW w:w="1763" w:type="dxa"/>
            <w:shd w:val="clear" w:color="auto" w:fill="50637D" w:themeFill="text2" w:themeFillTint="E6"/>
            <w:vAlign w:val="center"/>
          </w:tcPr>
          <w:p w14:paraId="77D83745"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Spring 2026</w:t>
            </w:r>
          </w:p>
        </w:tc>
        <w:tc>
          <w:tcPr>
            <w:tcW w:w="1763" w:type="dxa"/>
            <w:shd w:val="clear" w:color="auto" w:fill="50637D" w:themeFill="text2" w:themeFillTint="E6"/>
          </w:tcPr>
          <w:p w14:paraId="3CCD387E"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Summer 2026</w:t>
            </w:r>
          </w:p>
        </w:tc>
        <w:tc>
          <w:tcPr>
            <w:tcW w:w="1763" w:type="dxa"/>
            <w:shd w:val="clear" w:color="auto" w:fill="50637D" w:themeFill="text2" w:themeFillTint="E6"/>
            <w:vAlign w:val="center"/>
          </w:tcPr>
          <w:p w14:paraId="27FD1F4E"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Fall 2026</w:t>
            </w:r>
          </w:p>
        </w:tc>
        <w:tc>
          <w:tcPr>
            <w:tcW w:w="1763" w:type="dxa"/>
            <w:shd w:val="clear" w:color="auto" w:fill="50637D" w:themeFill="text2" w:themeFillTint="E6"/>
            <w:vAlign w:val="center"/>
          </w:tcPr>
          <w:p w14:paraId="34A6AB88" w14:textId="77777777" w:rsidR="004608C4" w:rsidRPr="004629A2" w:rsidRDefault="004608C4"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Spring 2027</w:t>
            </w:r>
          </w:p>
        </w:tc>
      </w:tr>
      <w:tr w:rsidR="004608C4" w:rsidRPr="004629A2" w14:paraId="4B1A2A97" w14:textId="77777777" w:rsidTr="00D6524B">
        <w:trPr>
          <w:jc w:val="center"/>
        </w:trPr>
        <w:tc>
          <w:tcPr>
            <w:tcW w:w="2186" w:type="dxa"/>
            <w:vMerge w:val="restart"/>
            <w:shd w:val="clear" w:color="auto" w:fill="FFFFCC"/>
            <w:vAlign w:val="center"/>
          </w:tcPr>
          <w:p w14:paraId="5E59254C" w14:textId="77777777" w:rsidR="004608C4" w:rsidRPr="004629A2" w:rsidRDefault="004608C4" w:rsidP="00D6524B">
            <w:pPr>
              <w:tabs>
                <w:tab w:val="left" w:pos="5218"/>
              </w:tabs>
              <w:rPr>
                <w:rFonts w:cstheme="minorHAnsi"/>
                <w:b/>
                <w:i/>
                <w:szCs w:val="18"/>
              </w:rPr>
            </w:pPr>
            <w:r w:rsidRPr="004629A2">
              <w:rPr>
                <w:rFonts w:cstheme="minorHAnsi"/>
                <w:b/>
                <w:i/>
                <w:szCs w:val="18"/>
              </w:rPr>
              <w:t xml:space="preserve">Except for 2U, 3U, 4U, and 5U, these classes should be completed by the end of your sophomore year. </w:t>
            </w:r>
          </w:p>
        </w:tc>
        <w:tc>
          <w:tcPr>
            <w:tcW w:w="3389" w:type="dxa"/>
            <w:shd w:val="clear" w:color="auto" w:fill="FFFFCC"/>
            <w:vAlign w:val="center"/>
          </w:tcPr>
          <w:p w14:paraId="1CF8BA70" w14:textId="77777777" w:rsidR="004608C4" w:rsidRPr="004629A2" w:rsidRDefault="004608C4" w:rsidP="00D6524B">
            <w:pPr>
              <w:tabs>
                <w:tab w:val="left" w:pos="5218"/>
              </w:tabs>
              <w:rPr>
                <w:rFonts w:cstheme="minorHAnsi"/>
                <w:szCs w:val="18"/>
              </w:rPr>
            </w:pPr>
            <w:r w:rsidRPr="004629A2">
              <w:rPr>
                <w:rFonts w:cstheme="minorHAnsi"/>
                <w:szCs w:val="18"/>
              </w:rPr>
              <w:t>GE classes:</w:t>
            </w:r>
          </w:p>
          <w:p w14:paraId="0D152EC3" w14:textId="77777777" w:rsidR="004608C4" w:rsidRPr="004629A2" w:rsidRDefault="004608C4" w:rsidP="00D6524B">
            <w:pPr>
              <w:numPr>
                <w:ilvl w:val="0"/>
                <w:numId w:val="24"/>
              </w:numPr>
              <w:tabs>
                <w:tab w:val="left" w:pos="5218"/>
              </w:tabs>
              <w:ind w:left="136" w:hanging="136"/>
              <w:rPr>
                <w:rFonts w:cstheme="minorHAnsi"/>
                <w:szCs w:val="18"/>
              </w:rPr>
            </w:pPr>
          </w:p>
        </w:tc>
        <w:tc>
          <w:tcPr>
            <w:tcW w:w="1763" w:type="dxa"/>
            <w:shd w:val="clear" w:color="auto" w:fill="FFFFCC"/>
            <w:vAlign w:val="center"/>
          </w:tcPr>
          <w:p w14:paraId="00AF9AAD" w14:textId="77777777" w:rsidR="004608C4" w:rsidRPr="004629A2" w:rsidRDefault="004608C4" w:rsidP="00692D55">
            <w:pPr>
              <w:tabs>
                <w:tab w:val="left" w:pos="5218"/>
              </w:tabs>
              <w:jc w:val="center"/>
              <w:rPr>
                <w:rFonts w:cstheme="minorHAnsi"/>
                <w:szCs w:val="18"/>
              </w:rPr>
            </w:pPr>
          </w:p>
        </w:tc>
        <w:tc>
          <w:tcPr>
            <w:tcW w:w="1763" w:type="dxa"/>
            <w:shd w:val="clear" w:color="auto" w:fill="FFFFCC"/>
            <w:vAlign w:val="center"/>
          </w:tcPr>
          <w:p w14:paraId="6BCD9C49" w14:textId="77777777" w:rsidR="004608C4" w:rsidRPr="004629A2" w:rsidRDefault="004608C4" w:rsidP="00692D55">
            <w:pPr>
              <w:tabs>
                <w:tab w:val="left" w:pos="5218"/>
              </w:tabs>
              <w:jc w:val="center"/>
              <w:rPr>
                <w:rFonts w:cstheme="minorHAnsi"/>
                <w:szCs w:val="18"/>
              </w:rPr>
            </w:pPr>
          </w:p>
        </w:tc>
        <w:tc>
          <w:tcPr>
            <w:tcW w:w="1763" w:type="dxa"/>
            <w:shd w:val="clear" w:color="auto" w:fill="FFFFCC"/>
          </w:tcPr>
          <w:p w14:paraId="49F19AA0" w14:textId="77777777" w:rsidR="004608C4" w:rsidRPr="004629A2" w:rsidRDefault="004608C4" w:rsidP="00692D55">
            <w:pPr>
              <w:tabs>
                <w:tab w:val="left" w:pos="5218"/>
              </w:tabs>
              <w:jc w:val="center"/>
              <w:rPr>
                <w:rFonts w:cstheme="minorHAnsi"/>
                <w:szCs w:val="18"/>
              </w:rPr>
            </w:pPr>
          </w:p>
        </w:tc>
        <w:tc>
          <w:tcPr>
            <w:tcW w:w="1763" w:type="dxa"/>
            <w:shd w:val="clear" w:color="auto" w:fill="FFFFCC"/>
            <w:vAlign w:val="center"/>
          </w:tcPr>
          <w:p w14:paraId="54C5C61D" w14:textId="77777777" w:rsidR="004608C4" w:rsidRPr="004629A2" w:rsidRDefault="004608C4" w:rsidP="00692D55">
            <w:pPr>
              <w:tabs>
                <w:tab w:val="left" w:pos="5218"/>
              </w:tabs>
              <w:jc w:val="center"/>
              <w:rPr>
                <w:rFonts w:cstheme="minorHAnsi"/>
                <w:szCs w:val="18"/>
              </w:rPr>
            </w:pPr>
          </w:p>
        </w:tc>
        <w:tc>
          <w:tcPr>
            <w:tcW w:w="1763" w:type="dxa"/>
            <w:shd w:val="clear" w:color="auto" w:fill="FFFFCC"/>
            <w:vAlign w:val="center"/>
          </w:tcPr>
          <w:p w14:paraId="424E2625" w14:textId="77777777" w:rsidR="004608C4" w:rsidRPr="004629A2" w:rsidRDefault="004608C4" w:rsidP="00692D55">
            <w:pPr>
              <w:tabs>
                <w:tab w:val="left" w:pos="5218"/>
              </w:tabs>
              <w:jc w:val="center"/>
              <w:rPr>
                <w:rFonts w:cstheme="minorHAnsi"/>
                <w:szCs w:val="18"/>
              </w:rPr>
            </w:pPr>
          </w:p>
        </w:tc>
      </w:tr>
      <w:tr w:rsidR="004608C4" w:rsidRPr="004629A2" w14:paraId="3E0922D6" w14:textId="77777777" w:rsidTr="00D6524B">
        <w:trPr>
          <w:jc w:val="center"/>
        </w:trPr>
        <w:tc>
          <w:tcPr>
            <w:tcW w:w="2186" w:type="dxa"/>
            <w:vMerge/>
            <w:shd w:val="clear" w:color="auto" w:fill="FFFFCC"/>
            <w:vAlign w:val="center"/>
          </w:tcPr>
          <w:p w14:paraId="45E0B1D4" w14:textId="77777777" w:rsidR="004608C4" w:rsidRPr="004629A2" w:rsidRDefault="004608C4" w:rsidP="00D6524B">
            <w:pPr>
              <w:tabs>
                <w:tab w:val="left" w:pos="5218"/>
              </w:tabs>
              <w:rPr>
                <w:rFonts w:cstheme="minorHAnsi"/>
                <w:b/>
                <w:i/>
                <w:szCs w:val="18"/>
              </w:rPr>
            </w:pPr>
          </w:p>
        </w:tc>
        <w:tc>
          <w:tcPr>
            <w:tcW w:w="3389" w:type="dxa"/>
            <w:shd w:val="clear" w:color="auto" w:fill="FFFFCC"/>
            <w:vAlign w:val="center"/>
          </w:tcPr>
          <w:p w14:paraId="5812FD16" w14:textId="77777777" w:rsidR="004608C4" w:rsidRPr="004629A2" w:rsidRDefault="004608C4" w:rsidP="00D6524B">
            <w:pPr>
              <w:tabs>
                <w:tab w:val="left" w:pos="5218"/>
              </w:tabs>
              <w:rPr>
                <w:rFonts w:cstheme="minorHAnsi"/>
                <w:szCs w:val="18"/>
              </w:rPr>
            </w:pPr>
            <w:r w:rsidRPr="004629A2">
              <w:rPr>
                <w:rFonts w:cstheme="minorHAnsi"/>
                <w:szCs w:val="18"/>
              </w:rPr>
              <w:t>American Gov. Grad. Req.</w:t>
            </w:r>
          </w:p>
          <w:p w14:paraId="6B84247C" w14:textId="77777777" w:rsidR="004608C4" w:rsidRPr="004629A2" w:rsidRDefault="004608C4" w:rsidP="00D6524B">
            <w:pPr>
              <w:numPr>
                <w:ilvl w:val="0"/>
                <w:numId w:val="24"/>
              </w:numPr>
              <w:tabs>
                <w:tab w:val="left" w:pos="5218"/>
              </w:tabs>
              <w:ind w:left="136" w:hanging="136"/>
              <w:rPr>
                <w:rFonts w:cstheme="minorHAnsi"/>
                <w:szCs w:val="18"/>
              </w:rPr>
            </w:pPr>
          </w:p>
        </w:tc>
        <w:tc>
          <w:tcPr>
            <w:tcW w:w="1763" w:type="dxa"/>
            <w:shd w:val="clear" w:color="auto" w:fill="FFFFCC"/>
            <w:vAlign w:val="center"/>
          </w:tcPr>
          <w:p w14:paraId="47788DAD" w14:textId="77777777" w:rsidR="004608C4" w:rsidRPr="004629A2" w:rsidRDefault="004608C4" w:rsidP="00692D55">
            <w:pPr>
              <w:tabs>
                <w:tab w:val="left" w:pos="5218"/>
              </w:tabs>
              <w:jc w:val="center"/>
              <w:rPr>
                <w:rFonts w:cstheme="minorHAnsi"/>
                <w:szCs w:val="18"/>
              </w:rPr>
            </w:pPr>
          </w:p>
        </w:tc>
        <w:tc>
          <w:tcPr>
            <w:tcW w:w="1763" w:type="dxa"/>
            <w:shd w:val="clear" w:color="auto" w:fill="FFFFCC"/>
            <w:vAlign w:val="center"/>
          </w:tcPr>
          <w:p w14:paraId="76DFFD96" w14:textId="77777777" w:rsidR="004608C4" w:rsidRPr="004629A2" w:rsidRDefault="004608C4" w:rsidP="00692D55">
            <w:pPr>
              <w:tabs>
                <w:tab w:val="left" w:pos="5218"/>
              </w:tabs>
              <w:jc w:val="center"/>
              <w:rPr>
                <w:rFonts w:cstheme="minorHAnsi"/>
                <w:szCs w:val="18"/>
              </w:rPr>
            </w:pPr>
          </w:p>
        </w:tc>
        <w:tc>
          <w:tcPr>
            <w:tcW w:w="1763" w:type="dxa"/>
            <w:shd w:val="clear" w:color="auto" w:fill="FFFFCC"/>
          </w:tcPr>
          <w:p w14:paraId="0A10583C" w14:textId="77777777" w:rsidR="004608C4" w:rsidRPr="004629A2" w:rsidRDefault="004608C4" w:rsidP="00692D55">
            <w:pPr>
              <w:tabs>
                <w:tab w:val="left" w:pos="5218"/>
              </w:tabs>
              <w:jc w:val="center"/>
              <w:rPr>
                <w:rFonts w:cstheme="minorHAnsi"/>
                <w:szCs w:val="18"/>
              </w:rPr>
            </w:pPr>
          </w:p>
        </w:tc>
        <w:tc>
          <w:tcPr>
            <w:tcW w:w="1763" w:type="dxa"/>
            <w:shd w:val="clear" w:color="auto" w:fill="FFFFCC"/>
            <w:vAlign w:val="center"/>
          </w:tcPr>
          <w:p w14:paraId="3015A946" w14:textId="77777777" w:rsidR="004608C4" w:rsidRPr="004629A2" w:rsidRDefault="004608C4" w:rsidP="00692D55">
            <w:pPr>
              <w:tabs>
                <w:tab w:val="left" w:pos="5218"/>
              </w:tabs>
              <w:jc w:val="center"/>
              <w:rPr>
                <w:rFonts w:cstheme="minorHAnsi"/>
                <w:szCs w:val="18"/>
              </w:rPr>
            </w:pPr>
          </w:p>
        </w:tc>
        <w:tc>
          <w:tcPr>
            <w:tcW w:w="1763" w:type="dxa"/>
            <w:shd w:val="clear" w:color="auto" w:fill="FFFFCC"/>
            <w:vAlign w:val="center"/>
          </w:tcPr>
          <w:p w14:paraId="4A0BB41A" w14:textId="77777777" w:rsidR="004608C4" w:rsidRPr="004629A2" w:rsidRDefault="004608C4" w:rsidP="00692D55">
            <w:pPr>
              <w:tabs>
                <w:tab w:val="left" w:pos="5218"/>
              </w:tabs>
              <w:jc w:val="center"/>
              <w:rPr>
                <w:rFonts w:cstheme="minorHAnsi"/>
                <w:szCs w:val="18"/>
              </w:rPr>
            </w:pPr>
          </w:p>
        </w:tc>
      </w:tr>
      <w:tr w:rsidR="004608C4" w:rsidRPr="004629A2" w14:paraId="0DBF1F88" w14:textId="77777777" w:rsidTr="00D6524B">
        <w:trPr>
          <w:jc w:val="center"/>
        </w:trPr>
        <w:tc>
          <w:tcPr>
            <w:tcW w:w="2186" w:type="dxa"/>
            <w:shd w:val="clear" w:color="auto" w:fill="FFE1FF"/>
            <w:vAlign w:val="center"/>
          </w:tcPr>
          <w:p w14:paraId="7F8A39F7" w14:textId="77777777" w:rsidR="004608C4" w:rsidRPr="004629A2" w:rsidRDefault="004608C4" w:rsidP="00D6524B">
            <w:pPr>
              <w:tabs>
                <w:tab w:val="left" w:pos="5218"/>
              </w:tabs>
              <w:rPr>
                <w:rFonts w:cstheme="minorHAnsi"/>
                <w:b/>
                <w:i/>
                <w:szCs w:val="18"/>
              </w:rPr>
            </w:pPr>
            <w:r w:rsidRPr="004629A2">
              <w:rPr>
                <w:rFonts w:cstheme="minorHAnsi"/>
                <w:b/>
                <w:i/>
                <w:szCs w:val="18"/>
              </w:rPr>
              <w:t>These courses have an unchangeable order due to prereqs</w:t>
            </w:r>
          </w:p>
        </w:tc>
        <w:tc>
          <w:tcPr>
            <w:tcW w:w="3389" w:type="dxa"/>
            <w:shd w:val="clear" w:color="auto" w:fill="FFE1FF"/>
            <w:vAlign w:val="center"/>
          </w:tcPr>
          <w:p w14:paraId="74DEAAD8" w14:textId="77777777" w:rsidR="004608C4" w:rsidRPr="004629A2" w:rsidRDefault="004608C4" w:rsidP="00D6524B">
            <w:pPr>
              <w:tabs>
                <w:tab w:val="left" w:pos="5218"/>
              </w:tabs>
              <w:rPr>
                <w:rFonts w:cstheme="minorHAnsi"/>
                <w:szCs w:val="18"/>
              </w:rPr>
            </w:pPr>
            <w:r w:rsidRPr="004629A2">
              <w:rPr>
                <w:rFonts w:cstheme="minorHAnsi"/>
                <w:szCs w:val="18"/>
              </w:rPr>
              <w:t xml:space="preserve">CAS Core Classes </w:t>
            </w:r>
          </w:p>
          <w:p w14:paraId="1D4D12E3" w14:textId="77777777" w:rsidR="004608C4" w:rsidRPr="004629A2" w:rsidRDefault="004608C4" w:rsidP="00D6524B">
            <w:pPr>
              <w:numPr>
                <w:ilvl w:val="0"/>
                <w:numId w:val="24"/>
              </w:numPr>
              <w:tabs>
                <w:tab w:val="left" w:pos="5218"/>
              </w:tabs>
              <w:rPr>
                <w:rFonts w:cstheme="minorHAnsi"/>
                <w:szCs w:val="18"/>
              </w:rPr>
            </w:pPr>
          </w:p>
        </w:tc>
        <w:tc>
          <w:tcPr>
            <w:tcW w:w="1763" w:type="dxa"/>
            <w:shd w:val="clear" w:color="auto" w:fill="FFE1FF"/>
            <w:vAlign w:val="center"/>
          </w:tcPr>
          <w:p w14:paraId="30DA5007" w14:textId="77777777" w:rsidR="004608C4" w:rsidRPr="004629A2" w:rsidRDefault="004608C4" w:rsidP="00D6524B">
            <w:pPr>
              <w:tabs>
                <w:tab w:val="left" w:pos="5218"/>
              </w:tabs>
              <w:jc w:val="center"/>
              <w:rPr>
                <w:rFonts w:cstheme="minorHAnsi"/>
                <w:szCs w:val="18"/>
              </w:rPr>
            </w:pPr>
          </w:p>
        </w:tc>
        <w:tc>
          <w:tcPr>
            <w:tcW w:w="1763" w:type="dxa"/>
            <w:shd w:val="clear" w:color="auto" w:fill="FFE1FF"/>
            <w:vAlign w:val="center"/>
          </w:tcPr>
          <w:p w14:paraId="423CF3E9" w14:textId="77777777" w:rsidR="004608C4" w:rsidRPr="004629A2" w:rsidRDefault="004608C4" w:rsidP="00D6524B">
            <w:pPr>
              <w:tabs>
                <w:tab w:val="left" w:pos="5218"/>
              </w:tabs>
              <w:jc w:val="center"/>
              <w:rPr>
                <w:rFonts w:cstheme="minorHAnsi"/>
                <w:szCs w:val="18"/>
              </w:rPr>
            </w:pPr>
          </w:p>
        </w:tc>
        <w:tc>
          <w:tcPr>
            <w:tcW w:w="1763" w:type="dxa"/>
            <w:shd w:val="clear" w:color="auto" w:fill="FFE1FF"/>
            <w:vAlign w:val="center"/>
          </w:tcPr>
          <w:p w14:paraId="3766038B" w14:textId="77777777" w:rsidR="004608C4" w:rsidRPr="004629A2" w:rsidRDefault="004608C4" w:rsidP="00D6524B">
            <w:pPr>
              <w:tabs>
                <w:tab w:val="left" w:pos="5218"/>
              </w:tabs>
              <w:jc w:val="center"/>
              <w:rPr>
                <w:rFonts w:cstheme="minorHAnsi"/>
                <w:szCs w:val="18"/>
              </w:rPr>
            </w:pPr>
          </w:p>
        </w:tc>
        <w:tc>
          <w:tcPr>
            <w:tcW w:w="1763" w:type="dxa"/>
            <w:shd w:val="clear" w:color="auto" w:fill="FFE1FF"/>
            <w:vAlign w:val="center"/>
          </w:tcPr>
          <w:p w14:paraId="5FA2B36D" w14:textId="77777777" w:rsidR="004608C4" w:rsidRPr="004629A2" w:rsidRDefault="004608C4" w:rsidP="00D6524B">
            <w:pPr>
              <w:tabs>
                <w:tab w:val="left" w:pos="5218"/>
              </w:tabs>
              <w:jc w:val="center"/>
              <w:rPr>
                <w:rFonts w:cstheme="minorHAnsi"/>
                <w:szCs w:val="18"/>
              </w:rPr>
            </w:pPr>
          </w:p>
        </w:tc>
        <w:tc>
          <w:tcPr>
            <w:tcW w:w="1763" w:type="dxa"/>
            <w:shd w:val="clear" w:color="auto" w:fill="FFE1FF"/>
            <w:vAlign w:val="center"/>
          </w:tcPr>
          <w:p w14:paraId="7FCA44D2" w14:textId="77777777" w:rsidR="004608C4" w:rsidRPr="004629A2" w:rsidRDefault="004608C4" w:rsidP="00D6524B">
            <w:pPr>
              <w:tabs>
                <w:tab w:val="left" w:pos="5218"/>
              </w:tabs>
              <w:jc w:val="center"/>
              <w:rPr>
                <w:rFonts w:cstheme="minorHAnsi"/>
                <w:szCs w:val="18"/>
              </w:rPr>
            </w:pPr>
          </w:p>
        </w:tc>
      </w:tr>
      <w:tr w:rsidR="004608C4" w:rsidRPr="004629A2" w14:paraId="2B724C10" w14:textId="77777777" w:rsidTr="00D6524B">
        <w:trPr>
          <w:jc w:val="center"/>
        </w:trPr>
        <w:tc>
          <w:tcPr>
            <w:tcW w:w="2186" w:type="dxa"/>
            <w:vMerge w:val="restart"/>
            <w:vAlign w:val="center"/>
          </w:tcPr>
          <w:p w14:paraId="782965F7" w14:textId="77777777" w:rsidR="004608C4" w:rsidRPr="004629A2" w:rsidRDefault="004608C4" w:rsidP="00D6524B">
            <w:pPr>
              <w:tabs>
                <w:tab w:val="left" w:pos="5218"/>
              </w:tabs>
              <w:rPr>
                <w:rFonts w:cstheme="minorHAnsi"/>
                <w:b/>
                <w:i/>
                <w:szCs w:val="18"/>
              </w:rPr>
            </w:pPr>
            <w:r w:rsidRPr="004629A2">
              <w:rPr>
                <w:rFonts w:cstheme="minorHAnsi"/>
                <w:b/>
                <w:i/>
                <w:szCs w:val="18"/>
              </w:rPr>
              <w:t xml:space="preserve">These classes are prerequisites or have prerequisites; check the schedule carefully. </w:t>
            </w:r>
          </w:p>
        </w:tc>
        <w:tc>
          <w:tcPr>
            <w:tcW w:w="3389" w:type="dxa"/>
            <w:vAlign w:val="center"/>
          </w:tcPr>
          <w:p w14:paraId="6739B275" w14:textId="77777777" w:rsidR="004608C4" w:rsidRPr="004629A2" w:rsidRDefault="004608C4" w:rsidP="00D6524B">
            <w:pPr>
              <w:tabs>
                <w:tab w:val="left" w:pos="5218"/>
              </w:tabs>
              <w:rPr>
                <w:rFonts w:cstheme="minorHAnsi"/>
                <w:szCs w:val="18"/>
              </w:rPr>
            </w:pPr>
            <w:r w:rsidRPr="004629A2">
              <w:rPr>
                <w:rFonts w:cstheme="minorHAnsi"/>
                <w:szCs w:val="18"/>
              </w:rPr>
              <w:t>Concentration Assessment</w:t>
            </w:r>
          </w:p>
          <w:p w14:paraId="2B802AEA" w14:textId="77777777" w:rsidR="004608C4" w:rsidRPr="004629A2" w:rsidRDefault="004608C4" w:rsidP="00D6524B">
            <w:pPr>
              <w:numPr>
                <w:ilvl w:val="0"/>
                <w:numId w:val="24"/>
              </w:numPr>
              <w:tabs>
                <w:tab w:val="left" w:pos="5218"/>
              </w:tabs>
              <w:rPr>
                <w:rFonts w:cstheme="minorHAnsi"/>
                <w:szCs w:val="18"/>
              </w:rPr>
            </w:pPr>
          </w:p>
        </w:tc>
        <w:tc>
          <w:tcPr>
            <w:tcW w:w="1763" w:type="dxa"/>
            <w:vAlign w:val="center"/>
          </w:tcPr>
          <w:p w14:paraId="6EFB28E0" w14:textId="77777777" w:rsidR="004608C4" w:rsidRPr="004629A2" w:rsidRDefault="004608C4" w:rsidP="00D6524B">
            <w:pPr>
              <w:tabs>
                <w:tab w:val="left" w:pos="5218"/>
              </w:tabs>
              <w:jc w:val="center"/>
              <w:rPr>
                <w:rFonts w:cstheme="minorHAnsi"/>
                <w:szCs w:val="18"/>
              </w:rPr>
            </w:pPr>
          </w:p>
        </w:tc>
        <w:tc>
          <w:tcPr>
            <w:tcW w:w="1763" w:type="dxa"/>
            <w:vAlign w:val="center"/>
          </w:tcPr>
          <w:p w14:paraId="345BF95C" w14:textId="77777777" w:rsidR="004608C4" w:rsidRPr="004629A2" w:rsidRDefault="004608C4" w:rsidP="00D6524B">
            <w:pPr>
              <w:tabs>
                <w:tab w:val="left" w:pos="5218"/>
              </w:tabs>
              <w:jc w:val="center"/>
              <w:rPr>
                <w:rFonts w:cstheme="minorHAnsi"/>
                <w:szCs w:val="18"/>
              </w:rPr>
            </w:pPr>
          </w:p>
        </w:tc>
        <w:tc>
          <w:tcPr>
            <w:tcW w:w="1763" w:type="dxa"/>
            <w:vAlign w:val="center"/>
          </w:tcPr>
          <w:p w14:paraId="477A0C1F" w14:textId="77777777" w:rsidR="004608C4" w:rsidRPr="004629A2" w:rsidRDefault="004608C4" w:rsidP="00D6524B">
            <w:pPr>
              <w:tabs>
                <w:tab w:val="left" w:pos="5218"/>
              </w:tabs>
              <w:jc w:val="center"/>
              <w:rPr>
                <w:rFonts w:cstheme="minorHAnsi"/>
                <w:szCs w:val="18"/>
              </w:rPr>
            </w:pPr>
          </w:p>
        </w:tc>
        <w:tc>
          <w:tcPr>
            <w:tcW w:w="1763" w:type="dxa"/>
            <w:vAlign w:val="center"/>
          </w:tcPr>
          <w:p w14:paraId="302FE8F7" w14:textId="77777777" w:rsidR="004608C4" w:rsidRPr="004629A2" w:rsidRDefault="004608C4" w:rsidP="00D6524B">
            <w:pPr>
              <w:tabs>
                <w:tab w:val="left" w:pos="5218"/>
              </w:tabs>
              <w:jc w:val="center"/>
              <w:rPr>
                <w:rFonts w:cstheme="minorHAnsi"/>
                <w:szCs w:val="18"/>
              </w:rPr>
            </w:pPr>
          </w:p>
        </w:tc>
        <w:tc>
          <w:tcPr>
            <w:tcW w:w="1763" w:type="dxa"/>
            <w:vAlign w:val="center"/>
          </w:tcPr>
          <w:p w14:paraId="39090E31" w14:textId="77777777" w:rsidR="004608C4" w:rsidRPr="004629A2" w:rsidRDefault="004608C4" w:rsidP="00D6524B">
            <w:pPr>
              <w:tabs>
                <w:tab w:val="left" w:pos="5218"/>
              </w:tabs>
              <w:jc w:val="center"/>
              <w:rPr>
                <w:rFonts w:cstheme="minorHAnsi"/>
                <w:szCs w:val="18"/>
              </w:rPr>
            </w:pPr>
          </w:p>
        </w:tc>
      </w:tr>
      <w:tr w:rsidR="004608C4" w:rsidRPr="004629A2" w14:paraId="636A7E8A" w14:textId="77777777" w:rsidTr="00D6524B">
        <w:trPr>
          <w:jc w:val="center"/>
        </w:trPr>
        <w:tc>
          <w:tcPr>
            <w:tcW w:w="2186" w:type="dxa"/>
            <w:vMerge/>
            <w:vAlign w:val="center"/>
          </w:tcPr>
          <w:p w14:paraId="5ADCC89E" w14:textId="77777777" w:rsidR="004608C4" w:rsidRPr="004629A2" w:rsidRDefault="004608C4" w:rsidP="00D6524B">
            <w:pPr>
              <w:tabs>
                <w:tab w:val="left" w:pos="5218"/>
              </w:tabs>
              <w:rPr>
                <w:rFonts w:cstheme="minorHAnsi"/>
                <w:b/>
                <w:i/>
                <w:szCs w:val="18"/>
              </w:rPr>
            </w:pPr>
          </w:p>
        </w:tc>
        <w:tc>
          <w:tcPr>
            <w:tcW w:w="3389" w:type="dxa"/>
            <w:vAlign w:val="center"/>
          </w:tcPr>
          <w:p w14:paraId="63094830" w14:textId="77777777" w:rsidR="004608C4" w:rsidRPr="004629A2" w:rsidRDefault="004608C4" w:rsidP="00D6524B">
            <w:pPr>
              <w:tabs>
                <w:tab w:val="left" w:pos="5218"/>
              </w:tabs>
              <w:rPr>
                <w:rFonts w:cstheme="minorHAnsi"/>
                <w:szCs w:val="18"/>
              </w:rPr>
            </w:pPr>
            <w:r w:rsidRPr="004629A2">
              <w:rPr>
                <w:rFonts w:cstheme="minorHAnsi"/>
                <w:szCs w:val="18"/>
              </w:rPr>
              <w:t xml:space="preserve">Practicum Classes </w:t>
            </w:r>
          </w:p>
          <w:p w14:paraId="76233DC3" w14:textId="77777777" w:rsidR="004608C4" w:rsidRPr="004629A2" w:rsidRDefault="004608C4" w:rsidP="00D6524B">
            <w:pPr>
              <w:numPr>
                <w:ilvl w:val="0"/>
                <w:numId w:val="24"/>
              </w:numPr>
              <w:tabs>
                <w:tab w:val="left" w:pos="5218"/>
              </w:tabs>
              <w:rPr>
                <w:rFonts w:cstheme="minorHAnsi"/>
                <w:szCs w:val="18"/>
              </w:rPr>
            </w:pPr>
          </w:p>
        </w:tc>
        <w:tc>
          <w:tcPr>
            <w:tcW w:w="1763" w:type="dxa"/>
            <w:vAlign w:val="center"/>
          </w:tcPr>
          <w:p w14:paraId="41056A5C" w14:textId="77777777" w:rsidR="004608C4" w:rsidRPr="004629A2" w:rsidRDefault="004608C4" w:rsidP="00D6524B">
            <w:pPr>
              <w:tabs>
                <w:tab w:val="left" w:pos="5218"/>
              </w:tabs>
              <w:jc w:val="center"/>
              <w:rPr>
                <w:rFonts w:cstheme="minorHAnsi"/>
                <w:szCs w:val="18"/>
              </w:rPr>
            </w:pPr>
          </w:p>
        </w:tc>
        <w:tc>
          <w:tcPr>
            <w:tcW w:w="1763" w:type="dxa"/>
            <w:vAlign w:val="center"/>
          </w:tcPr>
          <w:p w14:paraId="07CE2377" w14:textId="77777777" w:rsidR="004608C4" w:rsidRPr="004629A2" w:rsidRDefault="004608C4" w:rsidP="00D6524B">
            <w:pPr>
              <w:tabs>
                <w:tab w:val="left" w:pos="5218"/>
              </w:tabs>
              <w:jc w:val="center"/>
              <w:rPr>
                <w:rFonts w:cstheme="minorHAnsi"/>
                <w:szCs w:val="18"/>
              </w:rPr>
            </w:pPr>
          </w:p>
        </w:tc>
        <w:tc>
          <w:tcPr>
            <w:tcW w:w="1763" w:type="dxa"/>
            <w:vAlign w:val="center"/>
          </w:tcPr>
          <w:p w14:paraId="0A33501E" w14:textId="77777777" w:rsidR="004608C4" w:rsidRPr="004629A2" w:rsidRDefault="004608C4" w:rsidP="00D6524B">
            <w:pPr>
              <w:tabs>
                <w:tab w:val="left" w:pos="5218"/>
              </w:tabs>
              <w:jc w:val="center"/>
              <w:rPr>
                <w:rFonts w:cstheme="minorHAnsi"/>
                <w:szCs w:val="18"/>
              </w:rPr>
            </w:pPr>
          </w:p>
        </w:tc>
        <w:tc>
          <w:tcPr>
            <w:tcW w:w="1763" w:type="dxa"/>
            <w:vAlign w:val="center"/>
          </w:tcPr>
          <w:p w14:paraId="6D95581A" w14:textId="77777777" w:rsidR="004608C4" w:rsidRPr="004629A2" w:rsidRDefault="004608C4" w:rsidP="00D6524B">
            <w:pPr>
              <w:tabs>
                <w:tab w:val="left" w:pos="5218"/>
              </w:tabs>
              <w:jc w:val="center"/>
              <w:rPr>
                <w:rFonts w:cstheme="minorHAnsi"/>
                <w:szCs w:val="18"/>
              </w:rPr>
            </w:pPr>
          </w:p>
        </w:tc>
        <w:tc>
          <w:tcPr>
            <w:tcW w:w="1763" w:type="dxa"/>
            <w:vAlign w:val="center"/>
          </w:tcPr>
          <w:p w14:paraId="1561C90C" w14:textId="77777777" w:rsidR="004608C4" w:rsidRPr="004629A2" w:rsidRDefault="004608C4" w:rsidP="00D6524B">
            <w:pPr>
              <w:tabs>
                <w:tab w:val="left" w:pos="5218"/>
              </w:tabs>
              <w:jc w:val="center"/>
              <w:rPr>
                <w:rFonts w:cstheme="minorHAnsi"/>
                <w:szCs w:val="18"/>
              </w:rPr>
            </w:pPr>
          </w:p>
        </w:tc>
      </w:tr>
      <w:tr w:rsidR="004608C4" w:rsidRPr="004629A2" w14:paraId="12C0D463" w14:textId="77777777" w:rsidTr="00D6524B">
        <w:trPr>
          <w:jc w:val="center"/>
        </w:trPr>
        <w:tc>
          <w:tcPr>
            <w:tcW w:w="2186" w:type="dxa"/>
            <w:vMerge w:val="restart"/>
            <w:shd w:val="clear" w:color="auto" w:fill="E1F4FF"/>
            <w:vAlign w:val="center"/>
          </w:tcPr>
          <w:p w14:paraId="07856248" w14:textId="77777777" w:rsidR="004608C4" w:rsidRPr="004629A2" w:rsidRDefault="004608C4" w:rsidP="00D6524B">
            <w:pPr>
              <w:tabs>
                <w:tab w:val="left" w:pos="5218"/>
              </w:tabs>
              <w:rPr>
                <w:rFonts w:cstheme="minorHAnsi"/>
                <w:b/>
                <w:i/>
                <w:szCs w:val="18"/>
              </w:rPr>
            </w:pPr>
            <w:r w:rsidRPr="004629A2">
              <w:rPr>
                <w:rFonts w:cstheme="minorHAnsi"/>
                <w:b/>
                <w:i/>
                <w:szCs w:val="18"/>
              </w:rPr>
              <w:t xml:space="preserve">These classes are usually more flexible to schedule. </w:t>
            </w:r>
          </w:p>
        </w:tc>
        <w:tc>
          <w:tcPr>
            <w:tcW w:w="3389" w:type="dxa"/>
            <w:shd w:val="clear" w:color="auto" w:fill="E1F4FF"/>
            <w:vAlign w:val="center"/>
          </w:tcPr>
          <w:p w14:paraId="23181815" w14:textId="77777777" w:rsidR="004608C4" w:rsidRPr="004629A2" w:rsidRDefault="004608C4" w:rsidP="00D6524B">
            <w:pPr>
              <w:tabs>
                <w:tab w:val="left" w:pos="5218"/>
              </w:tabs>
              <w:rPr>
                <w:rFonts w:cstheme="minorHAnsi"/>
                <w:szCs w:val="18"/>
              </w:rPr>
            </w:pPr>
            <w:r w:rsidRPr="004629A2">
              <w:rPr>
                <w:rFonts w:cstheme="minorHAnsi"/>
                <w:szCs w:val="18"/>
              </w:rPr>
              <w:t>Topical Development (6 total required)</w:t>
            </w:r>
          </w:p>
          <w:p w14:paraId="6E60B2BF" w14:textId="77777777" w:rsidR="004608C4" w:rsidRPr="004629A2"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0EB6306B"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7E6C230D"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1589B40B"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5ECCC975"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715987EF" w14:textId="77777777" w:rsidR="004608C4" w:rsidRPr="004629A2" w:rsidRDefault="004608C4" w:rsidP="00D6524B">
            <w:pPr>
              <w:tabs>
                <w:tab w:val="left" w:pos="5218"/>
              </w:tabs>
              <w:jc w:val="center"/>
              <w:rPr>
                <w:rFonts w:cstheme="minorHAnsi"/>
                <w:szCs w:val="18"/>
              </w:rPr>
            </w:pPr>
          </w:p>
        </w:tc>
      </w:tr>
      <w:tr w:rsidR="004608C4" w:rsidRPr="004629A2" w14:paraId="30445967" w14:textId="77777777" w:rsidTr="00D6524B">
        <w:trPr>
          <w:jc w:val="center"/>
        </w:trPr>
        <w:tc>
          <w:tcPr>
            <w:tcW w:w="2186" w:type="dxa"/>
            <w:vMerge/>
            <w:shd w:val="clear" w:color="auto" w:fill="E1F4FF"/>
            <w:vAlign w:val="center"/>
          </w:tcPr>
          <w:p w14:paraId="0AA0977C" w14:textId="77777777" w:rsidR="004608C4" w:rsidRPr="004629A2" w:rsidRDefault="004608C4" w:rsidP="00D6524B">
            <w:pPr>
              <w:tabs>
                <w:tab w:val="left" w:pos="5218"/>
              </w:tabs>
              <w:rPr>
                <w:rFonts w:cstheme="minorHAnsi"/>
                <w:szCs w:val="18"/>
              </w:rPr>
            </w:pPr>
          </w:p>
        </w:tc>
        <w:tc>
          <w:tcPr>
            <w:tcW w:w="3389" w:type="dxa"/>
            <w:shd w:val="clear" w:color="auto" w:fill="E1F4FF"/>
            <w:vAlign w:val="center"/>
          </w:tcPr>
          <w:p w14:paraId="4DE02864" w14:textId="77777777" w:rsidR="004608C4" w:rsidRPr="004629A2" w:rsidRDefault="004608C4" w:rsidP="00D6524B">
            <w:pPr>
              <w:tabs>
                <w:tab w:val="left" w:pos="5218"/>
              </w:tabs>
              <w:rPr>
                <w:rFonts w:cstheme="minorHAnsi"/>
                <w:szCs w:val="18"/>
              </w:rPr>
            </w:pPr>
            <w:r w:rsidRPr="004629A2">
              <w:rPr>
                <w:rFonts w:cstheme="minorHAnsi"/>
                <w:szCs w:val="18"/>
              </w:rPr>
              <w:t>Credential/Grad School Prereqs</w:t>
            </w:r>
          </w:p>
          <w:p w14:paraId="2B7A74F2" w14:textId="77777777" w:rsidR="004608C4" w:rsidRPr="004629A2"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13E541FB"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5D20FA65"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5532E814"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1CFE3CFB"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60762A5F" w14:textId="77777777" w:rsidR="004608C4" w:rsidRPr="004629A2" w:rsidRDefault="004608C4" w:rsidP="00D6524B">
            <w:pPr>
              <w:tabs>
                <w:tab w:val="left" w:pos="5218"/>
              </w:tabs>
              <w:jc w:val="center"/>
              <w:rPr>
                <w:rFonts w:cstheme="minorHAnsi"/>
                <w:szCs w:val="18"/>
              </w:rPr>
            </w:pPr>
          </w:p>
        </w:tc>
      </w:tr>
      <w:tr w:rsidR="004608C4" w:rsidRPr="004629A2" w14:paraId="63561746" w14:textId="77777777" w:rsidTr="00D6524B">
        <w:trPr>
          <w:jc w:val="center"/>
        </w:trPr>
        <w:tc>
          <w:tcPr>
            <w:tcW w:w="2186" w:type="dxa"/>
            <w:vMerge/>
            <w:shd w:val="clear" w:color="auto" w:fill="E1F4FF"/>
            <w:vAlign w:val="center"/>
          </w:tcPr>
          <w:p w14:paraId="4926848E" w14:textId="77777777" w:rsidR="004608C4" w:rsidRPr="004629A2" w:rsidRDefault="004608C4" w:rsidP="00D6524B">
            <w:pPr>
              <w:tabs>
                <w:tab w:val="left" w:pos="5218"/>
              </w:tabs>
              <w:rPr>
                <w:rFonts w:cstheme="minorHAnsi"/>
                <w:szCs w:val="18"/>
              </w:rPr>
            </w:pPr>
          </w:p>
        </w:tc>
        <w:tc>
          <w:tcPr>
            <w:tcW w:w="3389" w:type="dxa"/>
            <w:shd w:val="clear" w:color="auto" w:fill="E1F4FF"/>
            <w:vAlign w:val="center"/>
          </w:tcPr>
          <w:p w14:paraId="65B82801" w14:textId="77777777" w:rsidR="004608C4" w:rsidRPr="004629A2" w:rsidRDefault="004608C4" w:rsidP="00D6524B">
            <w:pPr>
              <w:tabs>
                <w:tab w:val="left" w:pos="5218"/>
              </w:tabs>
              <w:rPr>
                <w:rFonts w:cstheme="minorHAnsi"/>
                <w:szCs w:val="18"/>
              </w:rPr>
            </w:pPr>
            <w:r w:rsidRPr="004629A2">
              <w:rPr>
                <w:rFonts w:cstheme="minorHAnsi"/>
                <w:szCs w:val="18"/>
              </w:rPr>
              <w:t>Electives</w:t>
            </w:r>
          </w:p>
          <w:p w14:paraId="64E3A832" w14:textId="77777777" w:rsidR="004608C4" w:rsidRPr="004629A2" w:rsidRDefault="004608C4" w:rsidP="00D6524B">
            <w:pPr>
              <w:numPr>
                <w:ilvl w:val="0"/>
                <w:numId w:val="24"/>
              </w:numPr>
              <w:tabs>
                <w:tab w:val="left" w:pos="5218"/>
              </w:tabs>
              <w:rPr>
                <w:rFonts w:cstheme="minorHAnsi"/>
                <w:szCs w:val="18"/>
              </w:rPr>
            </w:pPr>
          </w:p>
        </w:tc>
        <w:tc>
          <w:tcPr>
            <w:tcW w:w="1763" w:type="dxa"/>
            <w:shd w:val="clear" w:color="auto" w:fill="E1F4FF"/>
            <w:vAlign w:val="center"/>
          </w:tcPr>
          <w:p w14:paraId="0CB86D58"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1A478105"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442D4B32"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18AAA7B7" w14:textId="77777777" w:rsidR="004608C4" w:rsidRPr="004629A2" w:rsidRDefault="004608C4" w:rsidP="00D6524B">
            <w:pPr>
              <w:tabs>
                <w:tab w:val="left" w:pos="5218"/>
              </w:tabs>
              <w:jc w:val="center"/>
              <w:rPr>
                <w:rFonts w:cstheme="minorHAnsi"/>
                <w:szCs w:val="18"/>
              </w:rPr>
            </w:pPr>
          </w:p>
        </w:tc>
        <w:tc>
          <w:tcPr>
            <w:tcW w:w="1763" w:type="dxa"/>
            <w:shd w:val="clear" w:color="auto" w:fill="E1F4FF"/>
            <w:vAlign w:val="center"/>
          </w:tcPr>
          <w:p w14:paraId="65F0D632" w14:textId="77777777" w:rsidR="004608C4" w:rsidRPr="004629A2" w:rsidRDefault="004608C4" w:rsidP="00D6524B">
            <w:pPr>
              <w:tabs>
                <w:tab w:val="left" w:pos="5218"/>
              </w:tabs>
              <w:jc w:val="center"/>
              <w:rPr>
                <w:rFonts w:cstheme="minorHAnsi"/>
                <w:szCs w:val="18"/>
              </w:rPr>
            </w:pPr>
          </w:p>
        </w:tc>
      </w:tr>
      <w:tr w:rsidR="004608C4" w:rsidRPr="004629A2" w14:paraId="04AE9B94" w14:textId="77777777" w:rsidTr="00D6524B">
        <w:trPr>
          <w:jc w:val="center"/>
        </w:trPr>
        <w:tc>
          <w:tcPr>
            <w:tcW w:w="2186" w:type="dxa"/>
            <w:vMerge w:val="restart"/>
            <w:shd w:val="clear" w:color="auto" w:fill="E2EFD9" w:themeFill="accent6" w:themeFillTint="33"/>
            <w:vAlign w:val="center"/>
          </w:tcPr>
          <w:p w14:paraId="78C7D3D5" w14:textId="77777777" w:rsidR="004608C4" w:rsidRPr="004629A2" w:rsidRDefault="004608C4" w:rsidP="00D6524B">
            <w:pPr>
              <w:tabs>
                <w:tab w:val="left" w:pos="5218"/>
              </w:tabs>
              <w:rPr>
                <w:rFonts w:cstheme="minorHAnsi"/>
                <w:b/>
                <w:bCs/>
                <w:i/>
                <w:iCs/>
                <w:szCs w:val="18"/>
              </w:rPr>
            </w:pPr>
            <w:r w:rsidRPr="004629A2">
              <w:rPr>
                <w:rFonts w:cstheme="minorHAnsi"/>
                <w:b/>
                <w:bCs/>
                <w:i/>
                <w:iCs/>
                <w:szCs w:val="18"/>
              </w:rPr>
              <w:t>Preparation for graduation and career</w:t>
            </w:r>
          </w:p>
        </w:tc>
        <w:tc>
          <w:tcPr>
            <w:tcW w:w="3389" w:type="dxa"/>
            <w:shd w:val="clear" w:color="auto" w:fill="E2EFD9" w:themeFill="accent6" w:themeFillTint="33"/>
            <w:vAlign w:val="center"/>
          </w:tcPr>
          <w:p w14:paraId="251698CD" w14:textId="77777777" w:rsidR="004608C4" w:rsidRPr="004629A2" w:rsidRDefault="004608C4" w:rsidP="00D6524B">
            <w:pPr>
              <w:tabs>
                <w:tab w:val="left" w:pos="5218"/>
              </w:tabs>
              <w:rPr>
                <w:rFonts w:cstheme="minorHAnsi"/>
                <w:szCs w:val="18"/>
              </w:rPr>
            </w:pPr>
            <w:r w:rsidRPr="004629A2">
              <w:rPr>
                <w:rFonts w:cstheme="minorHAnsi"/>
                <w:szCs w:val="18"/>
              </w:rPr>
              <w:t>Graduation Preparation</w:t>
            </w:r>
          </w:p>
        </w:tc>
        <w:tc>
          <w:tcPr>
            <w:tcW w:w="1763" w:type="dxa"/>
            <w:shd w:val="clear" w:color="auto" w:fill="E2EFD9" w:themeFill="accent6" w:themeFillTint="33"/>
            <w:vAlign w:val="center"/>
          </w:tcPr>
          <w:p w14:paraId="6EF0C537"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5CAB988"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6D3C5545"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3EA0211E"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02348DA" w14:textId="77777777" w:rsidR="004608C4" w:rsidRPr="004629A2" w:rsidRDefault="004608C4" w:rsidP="00D6524B">
            <w:pPr>
              <w:tabs>
                <w:tab w:val="left" w:pos="5218"/>
              </w:tabs>
              <w:jc w:val="center"/>
              <w:rPr>
                <w:rFonts w:cstheme="minorHAnsi"/>
                <w:szCs w:val="18"/>
              </w:rPr>
            </w:pPr>
          </w:p>
        </w:tc>
      </w:tr>
      <w:tr w:rsidR="004608C4" w:rsidRPr="004629A2" w14:paraId="5B176856" w14:textId="77777777" w:rsidTr="00D6524B">
        <w:trPr>
          <w:jc w:val="center"/>
        </w:trPr>
        <w:tc>
          <w:tcPr>
            <w:tcW w:w="2186" w:type="dxa"/>
            <w:vMerge/>
            <w:shd w:val="clear" w:color="auto" w:fill="E2EFD9" w:themeFill="accent6" w:themeFillTint="33"/>
            <w:vAlign w:val="center"/>
          </w:tcPr>
          <w:p w14:paraId="39934213" w14:textId="77777777" w:rsidR="004608C4" w:rsidRPr="004629A2" w:rsidRDefault="004608C4" w:rsidP="00D6524B">
            <w:pPr>
              <w:tabs>
                <w:tab w:val="left" w:pos="5218"/>
              </w:tabs>
              <w:rPr>
                <w:rFonts w:cstheme="minorHAnsi"/>
                <w:szCs w:val="18"/>
              </w:rPr>
            </w:pPr>
          </w:p>
        </w:tc>
        <w:tc>
          <w:tcPr>
            <w:tcW w:w="3389" w:type="dxa"/>
            <w:shd w:val="clear" w:color="auto" w:fill="E2EFD9" w:themeFill="accent6" w:themeFillTint="33"/>
            <w:vAlign w:val="center"/>
          </w:tcPr>
          <w:p w14:paraId="615AAD6A" w14:textId="77777777" w:rsidR="004608C4" w:rsidRPr="004629A2" w:rsidRDefault="004608C4" w:rsidP="00D6524B">
            <w:pPr>
              <w:tabs>
                <w:tab w:val="left" w:pos="5218"/>
              </w:tabs>
              <w:rPr>
                <w:rFonts w:cstheme="minorHAnsi"/>
                <w:szCs w:val="18"/>
              </w:rPr>
            </w:pPr>
            <w:r w:rsidRPr="004629A2">
              <w:rPr>
                <w:rFonts w:cstheme="minorHAnsi"/>
                <w:szCs w:val="18"/>
              </w:rPr>
              <w:t xml:space="preserve">Credential/Grad School Preparation </w:t>
            </w:r>
          </w:p>
        </w:tc>
        <w:tc>
          <w:tcPr>
            <w:tcW w:w="1763" w:type="dxa"/>
            <w:shd w:val="clear" w:color="auto" w:fill="E2EFD9" w:themeFill="accent6" w:themeFillTint="33"/>
            <w:vAlign w:val="center"/>
          </w:tcPr>
          <w:p w14:paraId="6EBBA587"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FCA2D12"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7A2FDD48"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194919E1" w14:textId="77777777" w:rsidR="004608C4" w:rsidRPr="004629A2" w:rsidRDefault="004608C4" w:rsidP="00D6524B">
            <w:pPr>
              <w:tabs>
                <w:tab w:val="left" w:pos="5218"/>
              </w:tabs>
              <w:jc w:val="center"/>
              <w:rPr>
                <w:rFonts w:cstheme="minorHAnsi"/>
                <w:szCs w:val="18"/>
              </w:rPr>
            </w:pPr>
          </w:p>
        </w:tc>
        <w:tc>
          <w:tcPr>
            <w:tcW w:w="1763" w:type="dxa"/>
            <w:shd w:val="clear" w:color="auto" w:fill="E2EFD9" w:themeFill="accent6" w:themeFillTint="33"/>
            <w:vAlign w:val="center"/>
          </w:tcPr>
          <w:p w14:paraId="247296FF" w14:textId="77777777" w:rsidR="004608C4" w:rsidRPr="004629A2" w:rsidRDefault="004608C4" w:rsidP="00D6524B">
            <w:pPr>
              <w:tabs>
                <w:tab w:val="left" w:pos="5218"/>
              </w:tabs>
              <w:jc w:val="center"/>
              <w:rPr>
                <w:rFonts w:cstheme="minorHAnsi"/>
                <w:szCs w:val="18"/>
              </w:rPr>
            </w:pPr>
          </w:p>
        </w:tc>
      </w:tr>
    </w:tbl>
    <w:p w14:paraId="38032C1E" w14:textId="77777777" w:rsidR="001443C8" w:rsidRPr="004629A2" w:rsidRDefault="001443C8">
      <w:pPr>
        <w:rPr>
          <w:rFonts w:cstheme="minorHAnsi"/>
          <w:b/>
          <w:bCs/>
          <w:caps/>
          <w:color w:val="0432FF"/>
          <w:szCs w:val="18"/>
        </w:rPr>
      </w:pPr>
    </w:p>
    <w:tbl>
      <w:tblPr>
        <w:tblStyle w:val="TableGrid4"/>
        <w:tblW w:w="5000" w:type="pct"/>
        <w:jc w:val="center"/>
        <w:tblLayout w:type="fixed"/>
        <w:tblLook w:val="04A0" w:firstRow="1" w:lastRow="0" w:firstColumn="1" w:lastColumn="0" w:noHBand="0" w:noVBand="1"/>
      </w:tblPr>
      <w:tblGrid>
        <w:gridCol w:w="4585"/>
        <w:gridCol w:w="1260"/>
        <w:gridCol w:w="8545"/>
      </w:tblGrid>
      <w:tr w:rsidR="001443C8" w:rsidRPr="004629A2" w14:paraId="3138D427" w14:textId="19EB3963" w:rsidTr="001443C8">
        <w:trPr>
          <w:jc w:val="center"/>
        </w:trPr>
        <w:tc>
          <w:tcPr>
            <w:tcW w:w="4585" w:type="dxa"/>
            <w:shd w:val="clear" w:color="auto" w:fill="0432FF"/>
          </w:tcPr>
          <w:p w14:paraId="48B2E61E" w14:textId="0E2E4D5F" w:rsidR="001443C8" w:rsidRPr="004629A2" w:rsidRDefault="001443C8" w:rsidP="001443C8">
            <w:pPr>
              <w:tabs>
                <w:tab w:val="left" w:pos="3870"/>
              </w:tabs>
              <w:rPr>
                <w:rFonts w:eastAsia="Calibri" w:cstheme="minorHAnsi"/>
                <w:b/>
                <w:bCs/>
                <w:caps/>
                <w:color w:val="FFFFFF"/>
                <w:szCs w:val="18"/>
              </w:rPr>
            </w:pPr>
            <w:r w:rsidRPr="004629A2">
              <w:rPr>
                <w:rFonts w:eastAsia="Calibri" w:cstheme="minorHAnsi"/>
                <w:b/>
                <w:bCs/>
                <w:caps/>
                <w:color w:val="FFFFFF"/>
                <w:szCs w:val="18"/>
              </w:rPr>
              <w:t>Unit sOURCE</w:t>
            </w:r>
          </w:p>
        </w:tc>
        <w:tc>
          <w:tcPr>
            <w:tcW w:w="1260" w:type="dxa"/>
            <w:shd w:val="clear" w:color="auto" w:fill="0432FF"/>
          </w:tcPr>
          <w:p w14:paraId="799DAE68" w14:textId="52E355ED" w:rsidR="001443C8" w:rsidRPr="004629A2" w:rsidRDefault="001443C8" w:rsidP="001443C8">
            <w:pPr>
              <w:tabs>
                <w:tab w:val="left" w:pos="3870"/>
              </w:tabs>
              <w:jc w:val="center"/>
              <w:rPr>
                <w:rFonts w:eastAsia="Calibri" w:cstheme="minorHAnsi"/>
                <w:b/>
                <w:bCs/>
                <w:caps/>
                <w:color w:val="FFFFFF"/>
                <w:szCs w:val="18"/>
              </w:rPr>
            </w:pPr>
            <w:r w:rsidRPr="004629A2">
              <w:rPr>
                <w:rFonts w:eastAsia="Calibri" w:cstheme="minorHAnsi"/>
                <w:b/>
                <w:bCs/>
                <w:caps/>
                <w:color w:val="FFFFFF"/>
                <w:szCs w:val="18"/>
              </w:rPr>
              <w:t>TOTAL</w:t>
            </w:r>
          </w:p>
        </w:tc>
        <w:tc>
          <w:tcPr>
            <w:tcW w:w="8545" w:type="dxa"/>
            <w:shd w:val="clear" w:color="auto" w:fill="0432FF"/>
          </w:tcPr>
          <w:p w14:paraId="700551EB" w14:textId="60B23D86" w:rsidR="001443C8" w:rsidRPr="004629A2" w:rsidRDefault="001443C8" w:rsidP="001443C8">
            <w:pPr>
              <w:tabs>
                <w:tab w:val="left" w:pos="3870"/>
              </w:tabs>
              <w:jc w:val="center"/>
              <w:rPr>
                <w:rFonts w:eastAsia="Calibri" w:cstheme="minorHAnsi"/>
                <w:b/>
                <w:bCs/>
                <w:caps/>
                <w:color w:val="FFFFFF"/>
                <w:szCs w:val="18"/>
              </w:rPr>
            </w:pPr>
            <w:r w:rsidRPr="004629A2">
              <w:rPr>
                <w:rFonts w:eastAsia="Calibri" w:cstheme="minorHAnsi"/>
                <w:b/>
                <w:bCs/>
                <w:caps/>
                <w:color w:val="FFFFFF"/>
                <w:szCs w:val="18"/>
              </w:rPr>
              <w:t>nOTES</w:t>
            </w:r>
          </w:p>
        </w:tc>
      </w:tr>
      <w:tr w:rsidR="001443C8" w:rsidRPr="004629A2" w14:paraId="03D83DC7" w14:textId="3BB9F045" w:rsidTr="001443C8">
        <w:trPr>
          <w:jc w:val="center"/>
        </w:trPr>
        <w:tc>
          <w:tcPr>
            <w:tcW w:w="4585" w:type="dxa"/>
          </w:tcPr>
          <w:p w14:paraId="6C2FA61F" w14:textId="77777777" w:rsidR="001443C8" w:rsidRPr="004629A2" w:rsidRDefault="001443C8" w:rsidP="001443C8">
            <w:pPr>
              <w:tabs>
                <w:tab w:val="left" w:pos="3870"/>
              </w:tabs>
              <w:rPr>
                <w:rFonts w:eastAsia="Calibri" w:cstheme="minorHAnsi"/>
                <w:color w:val="0432FF"/>
                <w:szCs w:val="18"/>
              </w:rPr>
            </w:pPr>
            <w:r w:rsidRPr="004629A2">
              <w:rPr>
                <w:rFonts w:eastAsia="Calibri" w:cstheme="minorHAnsi"/>
                <w:color w:val="0432FF"/>
                <w:szCs w:val="18"/>
              </w:rPr>
              <w:t xml:space="preserve">Transferred = </w:t>
            </w:r>
          </w:p>
        </w:tc>
        <w:tc>
          <w:tcPr>
            <w:tcW w:w="1260" w:type="dxa"/>
          </w:tcPr>
          <w:p w14:paraId="7B04D7D0"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67434FD2" w14:textId="77777777" w:rsidR="001443C8" w:rsidRPr="004629A2" w:rsidRDefault="001443C8" w:rsidP="001443C8">
            <w:pPr>
              <w:tabs>
                <w:tab w:val="left" w:pos="3870"/>
              </w:tabs>
              <w:rPr>
                <w:rFonts w:cstheme="minorHAnsi"/>
                <w:szCs w:val="18"/>
              </w:rPr>
            </w:pPr>
          </w:p>
        </w:tc>
      </w:tr>
      <w:tr w:rsidR="001443C8" w:rsidRPr="004629A2" w14:paraId="4BE4921C" w14:textId="4D73F1E6" w:rsidTr="001443C8">
        <w:trPr>
          <w:jc w:val="center"/>
        </w:trPr>
        <w:tc>
          <w:tcPr>
            <w:tcW w:w="4585" w:type="dxa"/>
          </w:tcPr>
          <w:tbl>
            <w:tblPr>
              <w:tblStyle w:val="TableGrid4"/>
              <w:tblW w:w="0" w:type="auto"/>
              <w:tblLayout w:type="fixed"/>
              <w:tblLook w:val="04A0" w:firstRow="1" w:lastRow="0" w:firstColumn="1" w:lastColumn="0" w:noHBand="0" w:noVBand="1"/>
            </w:tblPr>
            <w:tblGrid>
              <w:gridCol w:w="2587"/>
              <w:gridCol w:w="798"/>
            </w:tblGrid>
            <w:tr w:rsidR="001443C8" w:rsidRPr="004629A2" w14:paraId="46BC8EFD" w14:textId="77777777" w:rsidTr="0004793C">
              <w:tc>
                <w:tcPr>
                  <w:tcW w:w="2587" w:type="dxa"/>
                </w:tcPr>
                <w:p w14:paraId="19C6AE79" w14:textId="77777777" w:rsidR="001443C8" w:rsidRPr="004629A2" w:rsidRDefault="001443C8" w:rsidP="001443C8">
                  <w:pPr>
                    <w:tabs>
                      <w:tab w:val="left" w:pos="3870"/>
                    </w:tabs>
                    <w:rPr>
                      <w:rFonts w:eastAsia="Calibri" w:cstheme="minorHAnsi"/>
                      <w:i/>
                      <w:color w:val="0432FF"/>
                      <w:szCs w:val="18"/>
                    </w:rPr>
                  </w:pPr>
                  <w:r w:rsidRPr="004629A2">
                    <w:rPr>
                      <w:rFonts w:eastAsia="Calibri" w:cstheme="minorHAnsi"/>
                      <w:color w:val="0432FF"/>
                      <w:szCs w:val="18"/>
                    </w:rPr>
                    <w:t>Completed at CSUF (30 req)</w:t>
                  </w:r>
                </w:p>
              </w:tc>
              <w:tc>
                <w:tcPr>
                  <w:tcW w:w="798" w:type="dxa"/>
                </w:tcPr>
                <w:p w14:paraId="76200DC1" w14:textId="77777777" w:rsidR="001443C8" w:rsidRPr="004629A2" w:rsidRDefault="001443C8" w:rsidP="001443C8">
                  <w:pPr>
                    <w:tabs>
                      <w:tab w:val="left" w:pos="3870"/>
                    </w:tabs>
                    <w:rPr>
                      <w:rFonts w:eastAsia="Calibri" w:cstheme="minorHAnsi"/>
                      <w:color w:val="0432FF"/>
                      <w:szCs w:val="18"/>
                    </w:rPr>
                  </w:pPr>
                  <w:r w:rsidRPr="004629A2">
                    <w:rPr>
                      <w:rFonts w:eastAsia="Calibri" w:cstheme="minorHAnsi"/>
                      <w:color w:val="0432FF"/>
                      <w:szCs w:val="18"/>
                    </w:rPr>
                    <w:t xml:space="preserve"> </w:t>
                  </w:r>
                </w:p>
              </w:tc>
            </w:tr>
            <w:tr w:rsidR="001443C8" w:rsidRPr="004629A2" w14:paraId="3E37CBA6" w14:textId="77777777" w:rsidTr="0004793C">
              <w:tc>
                <w:tcPr>
                  <w:tcW w:w="2587" w:type="dxa"/>
                </w:tcPr>
                <w:p w14:paraId="4AC64CB6" w14:textId="77777777" w:rsidR="001443C8" w:rsidRPr="004629A2" w:rsidRDefault="001443C8" w:rsidP="001443C8">
                  <w:pPr>
                    <w:tabs>
                      <w:tab w:val="left" w:pos="3870"/>
                    </w:tabs>
                    <w:rPr>
                      <w:rFonts w:eastAsia="Calibri" w:cstheme="minorHAnsi"/>
                      <w:i/>
                      <w:color w:val="0432FF"/>
                      <w:szCs w:val="18"/>
                    </w:rPr>
                  </w:pPr>
                  <w:r w:rsidRPr="004629A2">
                    <w:rPr>
                      <w:rFonts w:eastAsia="Calibri" w:cstheme="minorHAnsi"/>
                      <w:color w:val="0432FF"/>
                      <w:szCs w:val="18"/>
                    </w:rPr>
                    <w:t>Upper division units (40 req)</w:t>
                  </w:r>
                </w:p>
              </w:tc>
              <w:tc>
                <w:tcPr>
                  <w:tcW w:w="798" w:type="dxa"/>
                </w:tcPr>
                <w:p w14:paraId="3479C2ED" w14:textId="77777777" w:rsidR="001443C8" w:rsidRPr="004629A2" w:rsidRDefault="001443C8" w:rsidP="001443C8">
                  <w:pPr>
                    <w:tabs>
                      <w:tab w:val="left" w:pos="3870"/>
                    </w:tabs>
                    <w:rPr>
                      <w:rFonts w:eastAsia="Calibri" w:cstheme="minorHAnsi"/>
                      <w:color w:val="0432FF"/>
                      <w:szCs w:val="18"/>
                    </w:rPr>
                  </w:pPr>
                </w:p>
              </w:tc>
            </w:tr>
          </w:tbl>
          <w:p w14:paraId="7D8C7911" w14:textId="77777777" w:rsidR="001443C8" w:rsidRPr="004629A2" w:rsidRDefault="001443C8" w:rsidP="001443C8">
            <w:pPr>
              <w:tabs>
                <w:tab w:val="left" w:pos="3870"/>
              </w:tabs>
              <w:rPr>
                <w:rFonts w:eastAsia="Calibri" w:cstheme="minorHAnsi"/>
                <w:color w:val="0432FF"/>
                <w:szCs w:val="18"/>
              </w:rPr>
            </w:pPr>
          </w:p>
        </w:tc>
        <w:tc>
          <w:tcPr>
            <w:tcW w:w="1260" w:type="dxa"/>
          </w:tcPr>
          <w:p w14:paraId="110D723F"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7413F3F8" w14:textId="77777777" w:rsidR="001443C8" w:rsidRPr="004629A2" w:rsidRDefault="001443C8" w:rsidP="001443C8">
            <w:pPr>
              <w:tabs>
                <w:tab w:val="left" w:pos="3870"/>
              </w:tabs>
              <w:rPr>
                <w:rFonts w:cstheme="minorHAnsi"/>
                <w:szCs w:val="18"/>
              </w:rPr>
            </w:pPr>
          </w:p>
        </w:tc>
      </w:tr>
      <w:tr w:rsidR="001443C8" w:rsidRPr="004629A2" w14:paraId="386B558E" w14:textId="5F6E75B6" w:rsidTr="001443C8">
        <w:trPr>
          <w:jc w:val="center"/>
        </w:trPr>
        <w:tc>
          <w:tcPr>
            <w:tcW w:w="4585" w:type="dxa"/>
          </w:tcPr>
          <w:p w14:paraId="1AC610FE" w14:textId="77777777" w:rsidR="001443C8" w:rsidRPr="004629A2" w:rsidRDefault="001443C8" w:rsidP="001443C8">
            <w:pPr>
              <w:tabs>
                <w:tab w:val="left" w:pos="3870"/>
              </w:tabs>
              <w:rPr>
                <w:rFonts w:eastAsia="Calibri" w:cstheme="minorHAnsi"/>
                <w:color w:val="0432FF"/>
                <w:szCs w:val="18"/>
              </w:rPr>
            </w:pPr>
            <w:r w:rsidRPr="004629A2">
              <w:rPr>
                <w:rFonts w:eastAsia="Calibri" w:cstheme="minorHAnsi"/>
                <w:color w:val="0432FF"/>
                <w:szCs w:val="18"/>
              </w:rPr>
              <w:t xml:space="preserve">Enrolled in = </w:t>
            </w:r>
          </w:p>
        </w:tc>
        <w:tc>
          <w:tcPr>
            <w:tcW w:w="1260" w:type="dxa"/>
          </w:tcPr>
          <w:p w14:paraId="3B86AB6D"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2BA6A035" w14:textId="77777777" w:rsidR="001443C8" w:rsidRPr="004629A2" w:rsidRDefault="001443C8" w:rsidP="001443C8">
            <w:pPr>
              <w:tabs>
                <w:tab w:val="left" w:pos="3870"/>
              </w:tabs>
              <w:rPr>
                <w:rFonts w:cstheme="minorHAnsi"/>
                <w:szCs w:val="18"/>
              </w:rPr>
            </w:pPr>
          </w:p>
        </w:tc>
      </w:tr>
      <w:tr w:rsidR="001443C8" w:rsidRPr="004629A2" w14:paraId="652F070C" w14:textId="6321A65B" w:rsidTr="001443C8">
        <w:trPr>
          <w:jc w:val="center"/>
        </w:trPr>
        <w:tc>
          <w:tcPr>
            <w:tcW w:w="4585" w:type="dxa"/>
          </w:tcPr>
          <w:p w14:paraId="08BE0414" w14:textId="77777777" w:rsidR="001443C8" w:rsidRPr="004629A2" w:rsidRDefault="001443C8" w:rsidP="001443C8">
            <w:pPr>
              <w:tabs>
                <w:tab w:val="left" w:pos="3870"/>
              </w:tabs>
              <w:rPr>
                <w:rFonts w:eastAsia="Calibri" w:cstheme="minorHAnsi"/>
                <w:color w:val="0432FF"/>
                <w:szCs w:val="18"/>
              </w:rPr>
            </w:pPr>
            <w:r w:rsidRPr="004629A2">
              <w:rPr>
                <w:rFonts w:eastAsia="Calibri" w:cstheme="minorHAnsi"/>
                <w:color w:val="0432FF"/>
                <w:szCs w:val="18"/>
              </w:rPr>
              <w:t xml:space="preserve">Left in major = </w:t>
            </w:r>
          </w:p>
        </w:tc>
        <w:tc>
          <w:tcPr>
            <w:tcW w:w="1260" w:type="dxa"/>
          </w:tcPr>
          <w:p w14:paraId="7CAF1E6C"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1CF7E008" w14:textId="77777777" w:rsidR="001443C8" w:rsidRPr="004629A2" w:rsidRDefault="001443C8" w:rsidP="001443C8">
            <w:pPr>
              <w:tabs>
                <w:tab w:val="left" w:pos="3870"/>
              </w:tabs>
              <w:rPr>
                <w:rFonts w:cstheme="minorHAnsi"/>
                <w:szCs w:val="18"/>
              </w:rPr>
            </w:pPr>
          </w:p>
        </w:tc>
      </w:tr>
      <w:tr w:rsidR="001443C8" w:rsidRPr="004629A2" w14:paraId="793269BE" w14:textId="232A3B59" w:rsidTr="001443C8">
        <w:trPr>
          <w:jc w:val="center"/>
        </w:trPr>
        <w:tc>
          <w:tcPr>
            <w:tcW w:w="4585" w:type="dxa"/>
          </w:tcPr>
          <w:p w14:paraId="582E5444" w14:textId="77777777" w:rsidR="001443C8" w:rsidRPr="004629A2" w:rsidRDefault="001443C8" w:rsidP="001443C8">
            <w:pPr>
              <w:tabs>
                <w:tab w:val="left" w:pos="3870"/>
              </w:tabs>
              <w:rPr>
                <w:rFonts w:eastAsia="Calibri" w:cstheme="minorHAnsi"/>
                <w:color w:val="0432FF"/>
                <w:szCs w:val="18"/>
              </w:rPr>
            </w:pPr>
            <w:r w:rsidRPr="004629A2">
              <w:rPr>
                <w:rFonts w:eastAsia="Calibri" w:cstheme="minorHAnsi"/>
                <w:color w:val="0432FF"/>
                <w:szCs w:val="18"/>
              </w:rPr>
              <w:t xml:space="preserve">Left in GE &amp; Am Gov = </w:t>
            </w:r>
          </w:p>
        </w:tc>
        <w:tc>
          <w:tcPr>
            <w:tcW w:w="1260" w:type="dxa"/>
          </w:tcPr>
          <w:p w14:paraId="046386AE"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26339C67" w14:textId="77777777" w:rsidR="001443C8" w:rsidRPr="004629A2" w:rsidRDefault="001443C8" w:rsidP="001443C8">
            <w:pPr>
              <w:tabs>
                <w:tab w:val="left" w:pos="3870"/>
              </w:tabs>
              <w:rPr>
                <w:rFonts w:cstheme="minorHAnsi"/>
                <w:szCs w:val="18"/>
              </w:rPr>
            </w:pPr>
          </w:p>
        </w:tc>
      </w:tr>
      <w:tr w:rsidR="001443C8" w:rsidRPr="004629A2" w14:paraId="2ADD456F" w14:textId="30C61FF5" w:rsidTr="001443C8">
        <w:trPr>
          <w:jc w:val="center"/>
        </w:trPr>
        <w:tc>
          <w:tcPr>
            <w:tcW w:w="4585" w:type="dxa"/>
          </w:tcPr>
          <w:p w14:paraId="1E0FA87E" w14:textId="77777777" w:rsidR="001443C8" w:rsidRPr="004629A2" w:rsidRDefault="001443C8" w:rsidP="001443C8">
            <w:pPr>
              <w:tabs>
                <w:tab w:val="left" w:pos="3870"/>
              </w:tabs>
              <w:rPr>
                <w:rFonts w:eastAsia="Calibri" w:cstheme="minorHAnsi"/>
                <w:color w:val="0432FF"/>
                <w:szCs w:val="18"/>
              </w:rPr>
            </w:pPr>
          </w:p>
        </w:tc>
        <w:tc>
          <w:tcPr>
            <w:tcW w:w="1260" w:type="dxa"/>
          </w:tcPr>
          <w:p w14:paraId="59BFB706"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3BC4D4F8" w14:textId="77777777" w:rsidR="001443C8" w:rsidRPr="004629A2" w:rsidRDefault="001443C8" w:rsidP="001443C8">
            <w:pPr>
              <w:tabs>
                <w:tab w:val="left" w:pos="3870"/>
              </w:tabs>
              <w:rPr>
                <w:rFonts w:cstheme="minorHAnsi"/>
                <w:szCs w:val="18"/>
              </w:rPr>
            </w:pPr>
          </w:p>
        </w:tc>
      </w:tr>
      <w:tr w:rsidR="001443C8" w:rsidRPr="004629A2" w14:paraId="2E29D6E2" w14:textId="3306D1DD" w:rsidTr="001443C8">
        <w:trPr>
          <w:jc w:val="center"/>
        </w:trPr>
        <w:tc>
          <w:tcPr>
            <w:tcW w:w="4585" w:type="dxa"/>
          </w:tcPr>
          <w:p w14:paraId="05BD8E84" w14:textId="77777777" w:rsidR="001443C8" w:rsidRPr="004629A2" w:rsidRDefault="001443C8" w:rsidP="001443C8">
            <w:pPr>
              <w:tabs>
                <w:tab w:val="left" w:pos="3870"/>
              </w:tabs>
              <w:rPr>
                <w:rFonts w:eastAsia="Calibri" w:cstheme="minorHAnsi"/>
                <w:color w:val="0432FF"/>
                <w:szCs w:val="18"/>
              </w:rPr>
            </w:pPr>
          </w:p>
        </w:tc>
        <w:tc>
          <w:tcPr>
            <w:tcW w:w="1260" w:type="dxa"/>
          </w:tcPr>
          <w:p w14:paraId="5411139A" w14:textId="77777777" w:rsidR="001443C8" w:rsidRPr="004629A2" w:rsidRDefault="001443C8" w:rsidP="001443C8">
            <w:pPr>
              <w:tabs>
                <w:tab w:val="left" w:pos="3870"/>
              </w:tabs>
              <w:contextualSpacing/>
              <w:jc w:val="center"/>
              <w:rPr>
                <w:rFonts w:eastAsia="Calibri" w:cstheme="minorHAnsi"/>
                <w:color w:val="0432FF"/>
                <w:szCs w:val="18"/>
              </w:rPr>
            </w:pPr>
          </w:p>
        </w:tc>
        <w:tc>
          <w:tcPr>
            <w:tcW w:w="8545" w:type="dxa"/>
          </w:tcPr>
          <w:p w14:paraId="27ADC894" w14:textId="77777777" w:rsidR="001443C8" w:rsidRPr="004629A2" w:rsidRDefault="001443C8" w:rsidP="001443C8">
            <w:pPr>
              <w:tabs>
                <w:tab w:val="left" w:pos="3870"/>
              </w:tabs>
              <w:rPr>
                <w:rFonts w:cstheme="minorHAnsi"/>
                <w:szCs w:val="18"/>
              </w:rPr>
            </w:pPr>
          </w:p>
        </w:tc>
      </w:tr>
      <w:tr w:rsidR="001443C8" w:rsidRPr="004629A2" w14:paraId="153F3135" w14:textId="686057F8" w:rsidTr="001443C8">
        <w:trPr>
          <w:jc w:val="center"/>
        </w:trPr>
        <w:tc>
          <w:tcPr>
            <w:tcW w:w="4585" w:type="dxa"/>
          </w:tcPr>
          <w:p w14:paraId="16257113" w14:textId="204306C2" w:rsidR="001443C8" w:rsidRPr="004629A2" w:rsidRDefault="001443C8" w:rsidP="001443C8">
            <w:pPr>
              <w:tabs>
                <w:tab w:val="left" w:pos="3870"/>
              </w:tabs>
              <w:rPr>
                <w:rFonts w:eastAsia="Calibri" w:cstheme="minorHAnsi"/>
                <w:b/>
                <w:color w:val="0432FF"/>
                <w:szCs w:val="18"/>
              </w:rPr>
            </w:pPr>
            <w:r w:rsidRPr="004629A2">
              <w:rPr>
                <w:rFonts w:eastAsia="Calibri" w:cstheme="minorHAnsi"/>
                <w:b/>
                <w:color w:val="0432FF"/>
                <w:szCs w:val="18"/>
              </w:rPr>
              <w:t>120 Needed for Graduation</w:t>
            </w:r>
          </w:p>
        </w:tc>
        <w:tc>
          <w:tcPr>
            <w:tcW w:w="1260" w:type="dxa"/>
            <w:vAlign w:val="center"/>
          </w:tcPr>
          <w:p w14:paraId="356F98A1" w14:textId="215AF4D4" w:rsidR="001443C8" w:rsidRPr="004629A2" w:rsidRDefault="001443C8" w:rsidP="001443C8">
            <w:pPr>
              <w:tabs>
                <w:tab w:val="left" w:pos="3870"/>
              </w:tabs>
              <w:jc w:val="center"/>
              <w:rPr>
                <w:rFonts w:eastAsia="Calibri" w:cstheme="minorHAnsi"/>
                <w:b/>
                <w:color w:val="0432FF"/>
                <w:szCs w:val="18"/>
              </w:rPr>
            </w:pPr>
          </w:p>
        </w:tc>
        <w:tc>
          <w:tcPr>
            <w:tcW w:w="8545" w:type="dxa"/>
          </w:tcPr>
          <w:p w14:paraId="531BB63C" w14:textId="77777777" w:rsidR="001443C8" w:rsidRPr="004629A2" w:rsidRDefault="001443C8" w:rsidP="001443C8">
            <w:pPr>
              <w:tabs>
                <w:tab w:val="left" w:pos="3870"/>
              </w:tabs>
              <w:rPr>
                <w:rFonts w:cstheme="minorHAnsi"/>
                <w:szCs w:val="18"/>
              </w:rPr>
            </w:pPr>
          </w:p>
        </w:tc>
      </w:tr>
    </w:tbl>
    <w:p w14:paraId="5D82DF06" w14:textId="77777777" w:rsidR="003F35D5" w:rsidRPr="004629A2" w:rsidRDefault="003F35D5" w:rsidP="003F35D5">
      <w:pPr>
        <w:tabs>
          <w:tab w:val="left" w:pos="3870"/>
        </w:tabs>
        <w:rPr>
          <w:rFonts w:cstheme="minorHAnsi"/>
          <w:szCs w:val="18"/>
        </w:rPr>
      </w:pPr>
    </w:p>
    <w:p w14:paraId="69379737" w14:textId="77777777" w:rsidR="003F35D5" w:rsidRPr="004629A2" w:rsidRDefault="003F35D5" w:rsidP="003F35D5">
      <w:pPr>
        <w:tabs>
          <w:tab w:val="left" w:pos="3870"/>
        </w:tabs>
        <w:rPr>
          <w:rFonts w:cstheme="minorHAnsi"/>
          <w:szCs w:val="18"/>
        </w:rPr>
      </w:pPr>
    </w:p>
    <w:p w14:paraId="5656EFC0" w14:textId="00B2DF92" w:rsidR="001757DF" w:rsidRPr="004629A2" w:rsidRDefault="001757DF" w:rsidP="003F35D5">
      <w:pPr>
        <w:tabs>
          <w:tab w:val="left" w:pos="3870"/>
        </w:tabs>
        <w:rPr>
          <w:rFonts w:cstheme="minorHAnsi"/>
          <w:szCs w:val="18"/>
        </w:rPr>
      </w:pPr>
      <w:r w:rsidRPr="004629A2">
        <w:rPr>
          <w:rFonts w:cstheme="minorHAnsi"/>
          <w:szCs w:val="18"/>
        </w:rPr>
        <w:br w:type="page"/>
      </w:r>
    </w:p>
    <w:p w14:paraId="19057FA6" w14:textId="5F3D5B2E" w:rsidR="001757DF" w:rsidRPr="004629A2" w:rsidRDefault="001757DF" w:rsidP="001757DF">
      <w:pPr>
        <w:jc w:val="center"/>
        <w:rPr>
          <w:rFonts w:cstheme="minorHAnsi"/>
          <w:b/>
          <w:bCs/>
          <w:caps/>
          <w:color w:val="0432FF"/>
          <w:szCs w:val="18"/>
        </w:rPr>
      </w:pPr>
      <w:r w:rsidRPr="004629A2">
        <w:rPr>
          <w:rFonts w:cstheme="minorHAnsi"/>
          <w:b/>
          <w:bCs/>
          <w:caps/>
          <w:color w:val="0432FF"/>
          <w:szCs w:val="18"/>
        </w:rPr>
        <w:lastRenderedPageBreak/>
        <w:t>Course Plan for Students with 46 or more units completed</w:t>
      </w:r>
    </w:p>
    <w:tbl>
      <w:tblPr>
        <w:tblStyle w:val="TableGrid"/>
        <w:tblW w:w="5000" w:type="pct"/>
        <w:jc w:val="center"/>
        <w:tblLook w:val="04A0" w:firstRow="1" w:lastRow="0" w:firstColumn="1" w:lastColumn="0" w:noHBand="0" w:noVBand="1"/>
      </w:tblPr>
      <w:tblGrid>
        <w:gridCol w:w="2186"/>
        <w:gridCol w:w="3389"/>
        <w:gridCol w:w="1763"/>
        <w:gridCol w:w="1763"/>
        <w:gridCol w:w="1763"/>
        <w:gridCol w:w="1763"/>
        <w:gridCol w:w="1763"/>
      </w:tblGrid>
      <w:tr w:rsidR="00D50610" w:rsidRPr="004629A2" w14:paraId="2177CAC4" w14:textId="77777777" w:rsidTr="00D6524B">
        <w:trPr>
          <w:jc w:val="center"/>
        </w:trPr>
        <w:tc>
          <w:tcPr>
            <w:tcW w:w="2186" w:type="dxa"/>
            <w:vMerge w:val="restart"/>
            <w:shd w:val="clear" w:color="auto" w:fill="50637D" w:themeFill="text2" w:themeFillTint="E6"/>
            <w:vAlign w:val="center"/>
          </w:tcPr>
          <w:p w14:paraId="33EC9065" w14:textId="77777777" w:rsidR="00D50610" w:rsidRPr="004629A2" w:rsidRDefault="00D50610" w:rsidP="00D6524B">
            <w:pPr>
              <w:tabs>
                <w:tab w:val="left" w:pos="5218"/>
              </w:tabs>
              <w:jc w:val="center"/>
              <w:rPr>
                <w:rFonts w:cstheme="minorHAnsi"/>
                <w:b/>
                <w:iCs/>
                <w:color w:val="FFFFFF" w:themeColor="background1"/>
                <w:szCs w:val="18"/>
              </w:rPr>
            </w:pPr>
            <w:r w:rsidRPr="004629A2">
              <w:rPr>
                <w:rFonts w:cstheme="minorHAnsi"/>
                <w:b/>
                <w:iCs/>
                <w:color w:val="FFFFFF" w:themeColor="background1"/>
                <w:szCs w:val="18"/>
              </w:rPr>
              <w:t>Course Category</w:t>
            </w:r>
          </w:p>
        </w:tc>
        <w:tc>
          <w:tcPr>
            <w:tcW w:w="3389" w:type="dxa"/>
            <w:vMerge w:val="restart"/>
            <w:shd w:val="clear" w:color="auto" w:fill="50637D" w:themeFill="text2" w:themeFillTint="E6"/>
            <w:vAlign w:val="center"/>
          </w:tcPr>
          <w:p w14:paraId="156C4AF6"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Remaining Required Classes</w:t>
            </w:r>
          </w:p>
        </w:tc>
        <w:tc>
          <w:tcPr>
            <w:tcW w:w="1763" w:type="dxa"/>
            <w:shd w:val="clear" w:color="auto" w:fill="50637D" w:themeFill="text2" w:themeFillTint="E6"/>
            <w:vAlign w:val="center"/>
          </w:tcPr>
          <w:p w14:paraId="768488CB"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Current Semester</w:t>
            </w:r>
          </w:p>
        </w:tc>
        <w:tc>
          <w:tcPr>
            <w:tcW w:w="1763" w:type="dxa"/>
            <w:shd w:val="clear" w:color="auto" w:fill="50637D" w:themeFill="text2" w:themeFillTint="E6"/>
            <w:vAlign w:val="center"/>
          </w:tcPr>
          <w:p w14:paraId="5580D43F"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Next Semester</w:t>
            </w:r>
          </w:p>
        </w:tc>
        <w:tc>
          <w:tcPr>
            <w:tcW w:w="1763" w:type="dxa"/>
            <w:shd w:val="clear" w:color="auto" w:fill="50637D" w:themeFill="text2" w:themeFillTint="E6"/>
          </w:tcPr>
          <w:p w14:paraId="4A5B6282"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 xml:space="preserve">Summer </w:t>
            </w:r>
            <w:r w:rsidRPr="004629A2">
              <w:rPr>
                <w:rFonts w:cstheme="minorHAnsi"/>
                <w:b/>
                <w:color w:val="FFFFFF" w:themeColor="background1"/>
                <w:szCs w:val="18"/>
              </w:rPr>
              <w:br/>
              <w:t>(if needed)</w:t>
            </w:r>
          </w:p>
        </w:tc>
        <w:tc>
          <w:tcPr>
            <w:tcW w:w="1763" w:type="dxa"/>
            <w:shd w:val="clear" w:color="auto" w:fill="50637D" w:themeFill="text2" w:themeFillTint="E6"/>
            <w:vAlign w:val="center"/>
          </w:tcPr>
          <w:p w14:paraId="2EDEE51A"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Next Semester</w:t>
            </w:r>
          </w:p>
        </w:tc>
        <w:tc>
          <w:tcPr>
            <w:tcW w:w="1763" w:type="dxa"/>
            <w:shd w:val="clear" w:color="auto" w:fill="50637D" w:themeFill="text2" w:themeFillTint="E6"/>
            <w:vAlign w:val="center"/>
          </w:tcPr>
          <w:p w14:paraId="3807E20C"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Next Semester</w:t>
            </w:r>
          </w:p>
        </w:tc>
      </w:tr>
      <w:tr w:rsidR="00D50610" w:rsidRPr="004629A2" w14:paraId="6E6B3DFD" w14:textId="77777777" w:rsidTr="00D6524B">
        <w:trPr>
          <w:jc w:val="center"/>
        </w:trPr>
        <w:tc>
          <w:tcPr>
            <w:tcW w:w="2186" w:type="dxa"/>
            <w:vMerge/>
            <w:shd w:val="clear" w:color="auto" w:fill="50637D" w:themeFill="text2" w:themeFillTint="E6"/>
            <w:vAlign w:val="center"/>
          </w:tcPr>
          <w:p w14:paraId="0BAA83F8" w14:textId="77777777" w:rsidR="00D50610" w:rsidRPr="004629A2" w:rsidRDefault="00D50610" w:rsidP="00D6524B">
            <w:pPr>
              <w:tabs>
                <w:tab w:val="left" w:pos="5218"/>
              </w:tabs>
              <w:jc w:val="center"/>
              <w:rPr>
                <w:rFonts w:cstheme="minorHAnsi"/>
                <w:b/>
                <w:i/>
                <w:szCs w:val="18"/>
              </w:rPr>
            </w:pPr>
          </w:p>
        </w:tc>
        <w:tc>
          <w:tcPr>
            <w:tcW w:w="3389" w:type="dxa"/>
            <w:vMerge/>
            <w:shd w:val="clear" w:color="auto" w:fill="50637D" w:themeFill="text2" w:themeFillTint="E6"/>
            <w:vAlign w:val="center"/>
          </w:tcPr>
          <w:p w14:paraId="27956E81" w14:textId="77777777" w:rsidR="00D50610" w:rsidRPr="004629A2" w:rsidRDefault="00D50610" w:rsidP="00D6524B">
            <w:pPr>
              <w:tabs>
                <w:tab w:val="left" w:pos="5218"/>
              </w:tabs>
              <w:jc w:val="center"/>
              <w:rPr>
                <w:rFonts w:cstheme="minorHAnsi"/>
                <w:b/>
                <w:szCs w:val="18"/>
              </w:rPr>
            </w:pPr>
          </w:p>
        </w:tc>
        <w:tc>
          <w:tcPr>
            <w:tcW w:w="1763" w:type="dxa"/>
            <w:shd w:val="clear" w:color="auto" w:fill="50637D" w:themeFill="text2" w:themeFillTint="E6"/>
            <w:vAlign w:val="center"/>
          </w:tcPr>
          <w:p w14:paraId="2ABD0130"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Fall 2025</w:t>
            </w:r>
          </w:p>
        </w:tc>
        <w:tc>
          <w:tcPr>
            <w:tcW w:w="1763" w:type="dxa"/>
            <w:shd w:val="clear" w:color="auto" w:fill="50637D" w:themeFill="text2" w:themeFillTint="E6"/>
            <w:vAlign w:val="center"/>
          </w:tcPr>
          <w:p w14:paraId="2FE35C5D"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Spring 2026</w:t>
            </w:r>
          </w:p>
        </w:tc>
        <w:tc>
          <w:tcPr>
            <w:tcW w:w="1763" w:type="dxa"/>
            <w:shd w:val="clear" w:color="auto" w:fill="50637D" w:themeFill="text2" w:themeFillTint="E6"/>
          </w:tcPr>
          <w:p w14:paraId="405B3207"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Summer 2026</w:t>
            </w:r>
          </w:p>
        </w:tc>
        <w:tc>
          <w:tcPr>
            <w:tcW w:w="1763" w:type="dxa"/>
            <w:shd w:val="clear" w:color="auto" w:fill="50637D" w:themeFill="text2" w:themeFillTint="E6"/>
            <w:vAlign w:val="center"/>
          </w:tcPr>
          <w:p w14:paraId="059B1302"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Fall 2026</w:t>
            </w:r>
          </w:p>
        </w:tc>
        <w:tc>
          <w:tcPr>
            <w:tcW w:w="1763" w:type="dxa"/>
            <w:shd w:val="clear" w:color="auto" w:fill="50637D" w:themeFill="text2" w:themeFillTint="E6"/>
            <w:vAlign w:val="center"/>
          </w:tcPr>
          <w:p w14:paraId="2934ECC0" w14:textId="77777777" w:rsidR="00D50610" w:rsidRPr="004629A2" w:rsidRDefault="00D50610" w:rsidP="00D6524B">
            <w:pPr>
              <w:tabs>
                <w:tab w:val="left" w:pos="5218"/>
              </w:tabs>
              <w:jc w:val="center"/>
              <w:rPr>
                <w:rFonts w:cstheme="minorHAnsi"/>
                <w:b/>
                <w:color w:val="FFFFFF" w:themeColor="background1"/>
                <w:szCs w:val="18"/>
              </w:rPr>
            </w:pPr>
            <w:r w:rsidRPr="004629A2">
              <w:rPr>
                <w:rFonts w:cstheme="minorHAnsi"/>
                <w:b/>
                <w:color w:val="FFFFFF" w:themeColor="background1"/>
                <w:szCs w:val="18"/>
              </w:rPr>
              <w:t>Spring 2027</w:t>
            </w:r>
          </w:p>
        </w:tc>
      </w:tr>
      <w:tr w:rsidR="00D50610" w:rsidRPr="004629A2" w14:paraId="1E60685C" w14:textId="77777777" w:rsidTr="00D50610">
        <w:trPr>
          <w:jc w:val="center"/>
        </w:trPr>
        <w:tc>
          <w:tcPr>
            <w:tcW w:w="2186" w:type="dxa"/>
            <w:shd w:val="clear" w:color="auto" w:fill="FFE1FF"/>
            <w:vAlign w:val="center"/>
          </w:tcPr>
          <w:p w14:paraId="2336149D" w14:textId="77777777" w:rsidR="00D50610" w:rsidRPr="004629A2" w:rsidRDefault="00D50610" w:rsidP="00D6524B">
            <w:pPr>
              <w:tabs>
                <w:tab w:val="left" w:pos="5218"/>
              </w:tabs>
              <w:rPr>
                <w:rFonts w:cstheme="minorHAnsi"/>
                <w:b/>
                <w:i/>
                <w:szCs w:val="18"/>
              </w:rPr>
            </w:pPr>
            <w:r w:rsidRPr="004629A2">
              <w:rPr>
                <w:rFonts w:cstheme="minorHAnsi"/>
                <w:b/>
                <w:i/>
                <w:szCs w:val="18"/>
              </w:rPr>
              <w:t>These courses have an unchangeable order due to prereqs</w:t>
            </w:r>
          </w:p>
        </w:tc>
        <w:tc>
          <w:tcPr>
            <w:tcW w:w="3389" w:type="dxa"/>
            <w:shd w:val="clear" w:color="auto" w:fill="FFE1FF"/>
            <w:vAlign w:val="center"/>
          </w:tcPr>
          <w:p w14:paraId="6CC18EB1" w14:textId="77777777" w:rsidR="00D50610" w:rsidRPr="004629A2" w:rsidRDefault="00D50610" w:rsidP="00D6524B">
            <w:pPr>
              <w:tabs>
                <w:tab w:val="left" w:pos="5218"/>
              </w:tabs>
              <w:rPr>
                <w:rFonts w:cstheme="minorHAnsi"/>
                <w:szCs w:val="18"/>
              </w:rPr>
            </w:pPr>
            <w:r w:rsidRPr="004629A2">
              <w:rPr>
                <w:rFonts w:cstheme="minorHAnsi"/>
                <w:szCs w:val="18"/>
              </w:rPr>
              <w:t xml:space="preserve">CAS Core Classes </w:t>
            </w:r>
          </w:p>
          <w:p w14:paraId="588C1D53" w14:textId="77777777" w:rsidR="00D50610" w:rsidRPr="004629A2" w:rsidRDefault="00D50610" w:rsidP="00D50610">
            <w:pPr>
              <w:numPr>
                <w:ilvl w:val="0"/>
                <w:numId w:val="24"/>
              </w:numPr>
              <w:tabs>
                <w:tab w:val="left" w:pos="5218"/>
              </w:tabs>
              <w:rPr>
                <w:rFonts w:cstheme="minorHAnsi"/>
                <w:szCs w:val="18"/>
              </w:rPr>
            </w:pPr>
          </w:p>
        </w:tc>
        <w:tc>
          <w:tcPr>
            <w:tcW w:w="1763" w:type="dxa"/>
            <w:shd w:val="clear" w:color="auto" w:fill="FFE1FF"/>
            <w:vAlign w:val="center"/>
          </w:tcPr>
          <w:p w14:paraId="124DF144" w14:textId="77777777" w:rsidR="00D50610" w:rsidRPr="004629A2" w:rsidRDefault="00D50610" w:rsidP="00D50610">
            <w:pPr>
              <w:tabs>
                <w:tab w:val="left" w:pos="5218"/>
              </w:tabs>
              <w:jc w:val="center"/>
              <w:rPr>
                <w:rFonts w:cstheme="minorHAnsi"/>
                <w:szCs w:val="18"/>
              </w:rPr>
            </w:pPr>
          </w:p>
        </w:tc>
        <w:tc>
          <w:tcPr>
            <w:tcW w:w="1763" w:type="dxa"/>
            <w:shd w:val="clear" w:color="auto" w:fill="FFE1FF"/>
            <w:vAlign w:val="center"/>
          </w:tcPr>
          <w:p w14:paraId="532D77B2" w14:textId="77777777" w:rsidR="00D50610" w:rsidRPr="004629A2" w:rsidRDefault="00D50610" w:rsidP="00D50610">
            <w:pPr>
              <w:tabs>
                <w:tab w:val="left" w:pos="5218"/>
              </w:tabs>
              <w:jc w:val="center"/>
              <w:rPr>
                <w:rFonts w:cstheme="minorHAnsi"/>
                <w:szCs w:val="18"/>
              </w:rPr>
            </w:pPr>
          </w:p>
        </w:tc>
        <w:tc>
          <w:tcPr>
            <w:tcW w:w="1763" w:type="dxa"/>
            <w:shd w:val="clear" w:color="auto" w:fill="FFE1FF"/>
            <w:vAlign w:val="center"/>
          </w:tcPr>
          <w:p w14:paraId="1255D822" w14:textId="77777777" w:rsidR="00D50610" w:rsidRPr="004629A2" w:rsidRDefault="00D50610" w:rsidP="00D50610">
            <w:pPr>
              <w:tabs>
                <w:tab w:val="left" w:pos="5218"/>
              </w:tabs>
              <w:jc w:val="center"/>
              <w:rPr>
                <w:rFonts w:cstheme="minorHAnsi"/>
                <w:szCs w:val="18"/>
              </w:rPr>
            </w:pPr>
          </w:p>
        </w:tc>
        <w:tc>
          <w:tcPr>
            <w:tcW w:w="1763" w:type="dxa"/>
            <w:shd w:val="clear" w:color="auto" w:fill="FFE1FF"/>
            <w:vAlign w:val="center"/>
          </w:tcPr>
          <w:p w14:paraId="02515C7C" w14:textId="77777777" w:rsidR="00D50610" w:rsidRPr="004629A2" w:rsidRDefault="00D50610" w:rsidP="00D50610">
            <w:pPr>
              <w:tabs>
                <w:tab w:val="left" w:pos="5218"/>
              </w:tabs>
              <w:jc w:val="center"/>
              <w:rPr>
                <w:rFonts w:cstheme="minorHAnsi"/>
                <w:szCs w:val="18"/>
              </w:rPr>
            </w:pPr>
          </w:p>
        </w:tc>
        <w:tc>
          <w:tcPr>
            <w:tcW w:w="1763" w:type="dxa"/>
            <w:shd w:val="clear" w:color="auto" w:fill="FFE1FF"/>
            <w:vAlign w:val="center"/>
          </w:tcPr>
          <w:p w14:paraId="0655A325" w14:textId="77777777" w:rsidR="00D50610" w:rsidRPr="004629A2" w:rsidRDefault="00D50610" w:rsidP="00D50610">
            <w:pPr>
              <w:tabs>
                <w:tab w:val="left" w:pos="5218"/>
              </w:tabs>
              <w:jc w:val="center"/>
              <w:rPr>
                <w:rFonts w:cstheme="minorHAnsi"/>
                <w:szCs w:val="18"/>
              </w:rPr>
            </w:pPr>
          </w:p>
        </w:tc>
      </w:tr>
      <w:tr w:rsidR="00D50610" w:rsidRPr="004629A2" w14:paraId="11C17B7B" w14:textId="77777777" w:rsidTr="00D50610">
        <w:trPr>
          <w:jc w:val="center"/>
        </w:trPr>
        <w:tc>
          <w:tcPr>
            <w:tcW w:w="2186" w:type="dxa"/>
            <w:vMerge w:val="restart"/>
            <w:vAlign w:val="center"/>
          </w:tcPr>
          <w:p w14:paraId="73905871" w14:textId="77777777" w:rsidR="00D50610" w:rsidRPr="004629A2" w:rsidRDefault="00D50610" w:rsidP="00D6524B">
            <w:pPr>
              <w:tabs>
                <w:tab w:val="left" w:pos="5218"/>
              </w:tabs>
              <w:rPr>
                <w:rFonts w:cstheme="minorHAnsi"/>
                <w:b/>
                <w:i/>
                <w:szCs w:val="18"/>
              </w:rPr>
            </w:pPr>
            <w:r w:rsidRPr="004629A2">
              <w:rPr>
                <w:rFonts w:cstheme="minorHAnsi"/>
                <w:b/>
                <w:i/>
                <w:szCs w:val="18"/>
              </w:rPr>
              <w:t xml:space="preserve">These classes are prerequisites or have prerequisites; check the schedule carefully. </w:t>
            </w:r>
          </w:p>
        </w:tc>
        <w:tc>
          <w:tcPr>
            <w:tcW w:w="3389" w:type="dxa"/>
            <w:vAlign w:val="center"/>
          </w:tcPr>
          <w:p w14:paraId="039DDF81" w14:textId="77777777" w:rsidR="00D50610" w:rsidRPr="004629A2" w:rsidRDefault="00D50610" w:rsidP="00D6524B">
            <w:pPr>
              <w:tabs>
                <w:tab w:val="left" w:pos="5218"/>
              </w:tabs>
              <w:rPr>
                <w:rFonts w:cstheme="minorHAnsi"/>
                <w:szCs w:val="18"/>
              </w:rPr>
            </w:pPr>
            <w:r w:rsidRPr="004629A2">
              <w:rPr>
                <w:rFonts w:cstheme="minorHAnsi"/>
                <w:szCs w:val="18"/>
              </w:rPr>
              <w:t>Concentration Assessment</w:t>
            </w:r>
          </w:p>
          <w:p w14:paraId="5A93F7B5" w14:textId="77777777" w:rsidR="00D50610" w:rsidRPr="004629A2" w:rsidRDefault="00D50610" w:rsidP="00D50610">
            <w:pPr>
              <w:numPr>
                <w:ilvl w:val="0"/>
                <w:numId w:val="24"/>
              </w:numPr>
              <w:tabs>
                <w:tab w:val="left" w:pos="5218"/>
              </w:tabs>
              <w:rPr>
                <w:rFonts w:cstheme="minorHAnsi"/>
                <w:szCs w:val="18"/>
              </w:rPr>
            </w:pPr>
          </w:p>
        </w:tc>
        <w:tc>
          <w:tcPr>
            <w:tcW w:w="1763" w:type="dxa"/>
            <w:vAlign w:val="center"/>
          </w:tcPr>
          <w:p w14:paraId="7992BC28" w14:textId="77777777" w:rsidR="00D50610" w:rsidRPr="004629A2" w:rsidRDefault="00D50610" w:rsidP="00D50610">
            <w:pPr>
              <w:tabs>
                <w:tab w:val="left" w:pos="5218"/>
              </w:tabs>
              <w:jc w:val="center"/>
              <w:rPr>
                <w:rFonts w:cstheme="minorHAnsi"/>
                <w:szCs w:val="18"/>
              </w:rPr>
            </w:pPr>
          </w:p>
        </w:tc>
        <w:tc>
          <w:tcPr>
            <w:tcW w:w="1763" w:type="dxa"/>
            <w:vAlign w:val="center"/>
          </w:tcPr>
          <w:p w14:paraId="0D494FD5" w14:textId="77777777" w:rsidR="00D50610" w:rsidRPr="004629A2" w:rsidRDefault="00D50610" w:rsidP="00D50610">
            <w:pPr>
              <w:tabs>
                <w:tab w:val="left" w:pos="5218"/>
              </w:tabs>
              <w:jc w:val="center"/>
              <w:rPr>
                <w:rFonts w:cstheme="minorHAnsi"/>
                <w:szCs w:val="18"/>
              </w:rPr>
            </w:pPr>
          </w:p>
        </w:tc>
        <w:tc>
          <w:tcPr>
            <w:tcW w:w="1763" w:type="dxa"/>
            <w:vAlign w:val="center"/>
          </w:tcPr>
          <w:p w14:paraId="50885740" w14:textId="77777777" w:rsidR="00D50610" w:rsidRPr="004629A2" w:rsidRDefault="00D50610" w:rsidP="00D50610">
            <w:pPr>
              <w:tabs>
                <w:tab w:val="left" w:pos="5218"/>
              </w:tabs>
              <w:jc w:val="center"/>
              <w:rPr>
                <w:rFonts w:cstheme="minorHAnsi"/>
                <w:szCs w:val="18"/>
              </w:rPr>
            </w:pPr>
          </w:p>
        </w:tc>
        <w:tc>
          <w:tcPr>
            <w:tcW w:w="1763" w:type="dxa"/>
            <w:vAlign w:val="center"/>
          </w:tcPr>
          <w:p w14:paraId="198806EC" w14:textId="77777777" w:rsidR="00D50610" w:rsidRPr="004629A2" w:rsidRDefault="00D50610" w:rsidP="00D50610">
            <w:pPr>
              <w:tabs>
                <w:tab w:val="left" w:pos="5218"/>
              </w:tabs>
              <w:jc w:val="center"/>
              <w:rPr>
                <w:rFonts w:cstheme="minorHAnsi"/>
                <w:szCs w:val="18"/>
              </w:rPr>
            </w:pPr>
          </w:p>
        </w:tc>
        <w:tc>
          <w:tcPr>
            <w:tcW w:w="1763" w:type="dxa"/>
            <w:vAlign w:val="center"/>
          </w:tcPr>
          <w:p w14:paraId="127E48F4" w14:textId="77777777" w:rsidR="00D50610" w:rsidRPr="004629A2" w:rsidRDefault="00D50610" w:rsidP="00D50610">
            <w:pPr>
              <w:tabs>
                <w:tab w:val="left" w:pos="5218"/>
              </w:tabs>
              <w:jc w:val="center"/>
              <w:rPr>
                <w:rFonts w:cstheme="minorHAnsi"/>
                <w:szCs w:val="18"/>
              </w:rPr>
            </w:pPr>
          </w:p>
        </w:tc>
      </w:tr>
      <w:tr w:rsidR="00D50610" w:rsidRPr="004629A2" w14:paraId="2F1B80B7" w14:textId="77777777" w:rsidTr="00D50610">
        <w:trPr>
          <w:jc w:val="center"/>
        </w:trPr>
        <w:tc>
          <w:tcPr>
            <w:tcW w:w="2186" w:type="dxa"/>
            <w:vMerge/>
            <w:vAlign w:val="center"/>
          </w:tcPr>
          <w:p w14:paraId="46AAD20F" w14:textId="77777777" w:rsidR="00D50610" w:rsidRPr="004629A2" w:rsidRDefault="00D50610" w:rsidP="00D6524B">
            <w:pPr>
              <w:tabs>
                <w:tab w:val="left" w:pos="5218"/>
              </w:tabs>
              <w:rPr>
                <w:rFonts w:cstheme="minorHAnsi"/>
                <w:b/>
                <w:i/>
                <w:szCs w:val="18"/>
              </w:rPr>
            </w:pPr>
          </w:p>
        </w:tc>
        <w:tc>
          <w:tcPr>
            <w:tcW w:w="3389" w:type="dxa"/>
            <w:vAlign w:val="center"/>
          </w:tcPr>
          <w:p w14:paraId="22496204" w14:textId="77777777" w:rsidR="00D50610" w:rsidRPr="004629A2" w:rsidRDefault="00D50610" w:rsidP="00D6524B">
            <w:pPr>
              <w:tabs>
                <w:tab w:val="left" w:pos="5218"/>
              </w:tabs>
              <w:rPr>
                <w:rFonts w:cstheme="minorHAnsi"/>
                <w:szCs w:val="18"/>
              </w:rPr>
            </w:pPr>
            <w:r w:rsidRPr="004629A2">
              <w:rPr>
                <w:rFonts w:cstheme="minorHAnsi"/>
                <w:szCs w:val="18"/>
              </w:rPr>
              <w:t xml:space="preserve">Practicum Classes </w:t>
            </w:r>
          </w:p>
          <w:p w14:paraId="744201C0" w14:textId="77777777" w:rsidR="00D50610" w:rsidRPr="004629A2" w:rsidRDefault="00D50610" w:rsidP="00D50610">
            <w:pPr>
              <w:numPr>
                <w:ilvl w:val="0"/>
                <w:numId w:val="24"/>
              </w:numPr>
              <w:tabs>
                <w:tab w:val="left" w:pos="5218"/>
              </w:tabs>
              <w:rPr>
                <w:rFonts w:cstheme="minorHAnsi"/>
                <w:szCs w:val="18"/>
              </w:rPr>
            </w:pPr>
          </w:p>
        </w:tc>
        <w:tc>
          <w:tcPr>
            <w:tcW w:w="1763" w:type="dxa"/>
            <w:vAlign w:val="center"/>
          </w:tcPr>
          <w:p w14:paraId="234A1BD6" w14:textId="77777777" w:rsidR="00D50610" w:rsidRPr="004629A2" w:rsidRDefault="00D50610" w:rsidP="00D50610">
            <w:pPr>
              <w:tabs>
                <w:tab w:val="left" w:pos="5218"/>
              </w:tabs>
              <w:jc w:val="center"/>
              <w:rPr>
                <w:rFonts w:cstheme="minorHAnsi"/>
                <w:szCs w:val="18"/>
              </w:rPr>
            </w:pPr>
          </w:p>
        </w:tc>
        <w:tc>
          <w:tcPr>
            <w:tcW w:w="1763" w:type="dxa"/>
            <w:vAlign w:val="center"/>
          </w:tcPr>
          <w:p w14:paraId="6D1AA899" w14:textId="77777777" w:rsidR="00D50610" w:rsidRPr="004629A2" w:rsidRDefault="00D50610" w:rsidP="00D50610">
            <w:pPr>
              <w:tabs>
                <w:tab w:val="left" w:pos="5218"/>
              </w:tabs>
              <w:jc w:val="center"/>
              <w:rPr>
                <w:rFonts w:cstheme="minorHAnsi"/>
                <w:szCs w:val="18"/>
              </w:rPr>
            </w:pPr>
          </w:p>
        </w:tc>
        <w:tc>
          <w:tcPr>
            <w:tcW w:w="1763" w:type="dxa"/>
            <w:vAlign w:val="center"/>
          </w:tcPr>
          <w:p w14:paraId="32C2D6D7" w14:textId="77777777" w:rsidR="00D50610" w:rsidRPr="004629A2" w:rsidRDefault="00D50610" w:rsidP="00D50610">
            <w:pPr>
              <w:tabs>
                <w:tab w:val="left" w:pos="5218"/>
              </w:tabs>
              <w:jc w:val="center"/>
              <w:rPr>
                <w:rFonts w:cstheme="minorHAnsi"/>
                <w:szCs w:val="18"/>
              </w:rPr>
            </w:pPr>
          </w:p>
        </w:tc>
        <w:tc>
          <w:tcPr>
            <w:tcW w:w="1763" w:type="dxa"/>
            <w:vAlign w:val="center"/>
          </w:tcPr>
          <w:p w14:paraId="77B8C740" w14:textId="77777777" w:rsidR="00D50610" w:rsidRPr="004629A2" w:rsidRDefault="00D50610" w:rsidP="00D50610">
            <w:pPr>
              <w:tabs>
                <w:tab w:val="left" w:pos="5218"/>
              </w:tabs>
              <w:jc w:val="center"/>
              <w:rPr>
                <w:rFonts w:cstheme="minorHAnsi"/>
                <w:szCs w:val="18"/>
              </w:rPr>
            </w:pPr>
          </w:p>
        </w:tc>
        <w:tc>
          <w:tcPr>
            <w:tcW w:w="1763" w:type="dxa"/>
            <w:vAlign w:val="center"/>
          </w:tcPr>
          <w:p w14:paraId="06C0D797" w14:textId="77777777" w:rsidR="00D50610" w:rsidRPr="004629A2" w:rsidRDefault="00D50610" w:rsidP="00D50610">
            <w:pPr>
              <w:tabs>
                <w:tab w:val="left" w:pos="5218"/>
              </w:tabs>
              <w:jc w:val="center"/>
              <w:rPr>
                <w:rFonts w:cstheme="minorHAnsi"/>
                <w:szCs w:val="18"/>
              </w:rPr>
            </w:pPr>
          </w:p>
        </w:tc>
      </w:tr>
      <w:tr w:rsidR="00D50610" w:rsidRPr="004629A2" w14:paraId="106422A1" w14:textId="77777777" w:rsidTr="00D50610">
        <w:trPr>
          <w:jc w:val="center"/>
        </w:trPr>
        <w:tc>
          <w:tcPr>
            <w:tcW w:w="2186" w:type="dxa"/>
            <w:vMerge w:val="restart"/>
            <w:shd w:val="clear" w:color="auto" w:fill="E1F4FF"/>
            <w:vAlign w:val="center"/>
          </w:tcPr>
          <w:p w14:paraId="4D25C38C" w14:textId="77777777" w:rsidR="00D50610" w:rsidRPr="004629A2" w:rsidRDefault="00D50610" w:rsidP="00D6524B">
            <w:pPr>
              <w:tabs>
                <w:tab w:val="left" w:pos="5218"/>
              </w:tabs>
              <w:rPr>
                <w:rFonts w:cstheme="minorHAnsi"/>
                <w:b/>
                <w:i/>
                <w:szCs w:val="18"/>
              </w:rPr>
            </w:pPr>
            <w:r w:rsidRPr="004629A2">
              <w:rPr>
                <w:rFonts w:cstheme="minorHAnsi"/>
                <w:b/>
                <w:i/>
                <w:szCs w:val="18"/>
              </w:rPr>
              <w:t xml:space="preserve">These classes are usually more flexible to schedule. </w:t>
            </w:r>
          </w:p>
        </w:tc>
        <w:tc>
          <w:tcPr>
            <w:tcW w:w="3389" w:type="dxa"/>
            <w:shd w:val="clear" w:color="auto" w:fill="E1F4FF"/>
            <w:vAlign w:val="center"/>
          </w:tcPr>
          <w:p w14:paraId="3CCBAE3F" w14:textId="77777777" w:rsidR="00D50610" w:rsidRPr="004629A2" w:rsidRDefault="00D50610" w:rsidP="00D6524B">
            <w:pPr>
              <w:tabs>
                <w:tab w:val="left" w:pos="5218"/>
              </w:tabs>
              <w:rPr>
                <w:rFonts w:cstheme="minorHAnsi"/>
                <w:szCs w:val="18"/>
              </w:rPr>
            </w:pPr>
            <w:r w:rsidRPr="004629A2">
              <w:rPr>
                <w:rFonts w:cstheme="minorHAnsi"/>
                <w:szCs w:val="18"/>
              </w:rPr>
              <w:t>Topical Development (6 total required)</w:t>
            </w:r>
          </w:p>
          <w:p w14:paraId="6CE87F4D" w14:textId="77777777" w:rsidR="00D50610" w:rsidRPr="004629A2"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2E6893B3"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7CF71510"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2DEFFB41"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6A86AA94"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4B4AD1EC" w14:textId="77777777" w:rsidR="00D50610" w:rsidRPr="004629A2" w:rsidRDefault="00D50610" w:rsidP="00D50610">
            <w:pPr>
              <w:tabs>
                <w:tab w:val="left" w:pos="5218"/>
              </w:tabs>
              <w:jc w:val="center"/>
              <w:rPr>
                <w:rFonts w:cstheme="minorHAnsi"/>
                <w:szCs w:val="18"/>
              </w:rPr>
            </w:pPr>
          </w:p>
        </w:tc>
      </w:tr>
      <w:tr w:rsidR="00D50610" w:rsidRPr="004629A2" w14:paraId="370E743F" w14:textId="77777777" w:rsidTr="00D50610">
        <w:trPr>
          <w:jc w:val="center"/>
        </w:trPr>
        <w:tc>
          <w:tcPr>
            <w:tcW w:w="2186" w:type="dxa"/>
            <w:vMerge/>
            <w:shd w:val="clear" w:color="auto" w:fill="E1F4FF"/>
            <w:vAlign w:val="center"/>
          </w:tcPr>
          <w:p w14:paraId="6C91306F" w14:textId="77777777" w:rsidR="00D50610" w:rsidRPr="004629A2" w:rsidRDefault="00D50610" w:rsidP="00D6524B">
            <w:pPr>
              <w:tabs>
                <w:tab w:val="left" w:pos="5218"/>
              </w:tabs>
              <w:rPr>
                <w:rFonts w:cstheme="minorHAnsi"/>
                <w:b/>
                <w:i/>
                <w:szCs w:val="18"/>
              </w:rPr>
            </w:pPr>
          </w:p>
        </w:tc>
        <w:tc>
          <w:tcPr>
            <w:tcW w:w="3389" w:type="dxa"/>
            <w:shd w:val="clear" w:color="auto" w:fill="E1F4FF"/>
            <w:vAlign w:val="center"/>
          </w:tcPr>
          <w:p w14:paraId="18FC0A23" w14:textId="77777777" w:rsidR="00D50610" w:rsidRPr="004629A2" w:rsidRDefault="00D50610" w:rsidP="00D6524B">
            <w:pPr>
              <w:tabs>
                <w:tab w:val="left" w:pos="5218"/>
              </w:tabs>
              <w:rPr>
                <w:rFonts w:cstheme="minorHAnsi"/>
                <w:szCs w:val="18"/>
              </w:rPr>
            </w:pPr>
            <w:r w:rsidRPr="004629A2">
              <w:rPr>
                <w:rFonts w:cstheme="minorHAnsi"/>
                <w:szCs w:val="18"/>
              </w:rPr>
              <w:t xml:space="preserve">GE </w:t>
            </w:r>
          </w:p>
          <w:p w14:paraId="181DA547" w14:textId="77777777" w:rsidR="00D50610" w:rsidRPr="004629A2"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445A4FFD"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57BB636B"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4AE1D6CA"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54F9D1D5"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0EF3B90A" w14:textId="77777777" w:rsidR="00D50610" w:rsidRPr="004629A2" w:rsidRDefault="00D50610" w:rsidP="00D50610">
            <w:pPr>
              <w:tabs>
                <w:tab w:val="left" w:pos="5218"/>
              </w:tabs>
              <w:jc w:val="center"/>
              <w:rPr>
                <w:rFonts w:cstheme="minorHAnsi"/>
                <w:szCs w:val="18"/>
              </w:rPr>
            </w:pPr>
          </w:p>
        </w:tc>
      </w:tr>
      <w:tr w:rsidR="00D50610" w:rsidRPr="004629A2" w14:paraId="19432F5E" w14:textId="77777777" w:rsidTr="00D50610">
        <w:trPr>
          <w:jc w:val="center"/>
        </w:trPr>
        <w:tc>
          <w:tcPr>
            <w:tcW w:w="2186" w:type="dxa"/>
            <w:vMerge/>
            <w:shd w:val="clear" w:color="auto" w:fill="E1F4FF"/>
            <w:vAlign w:val="center"/>
          </w:tcPr>
          <w:p w14:paraId="408E76E5" w14:textId="77777777" w:rsidR="00D50610" w:rsidRPr="004629A2" w:rsidRDefault="00D50610" w:rsidP="00D6524B">
            <w:pPr>
              <w:tabs>
                <w:tab w:val="left" w:pos="5218"/>
              </w:tabs>
              <w:rPr>
                <w:rFonts w:cstheme="minorHAnsi"/>
                <w:szCs w:val="18"/>
              </w:rPr>
            </w:pPr>
          </w:p>
        </w:tc>
        <w:tc>
          <w:tcPr>
            <w:tcW w:w="3389" w:type="dxa"/>
            <w:shd w:val="clear" w:color="auto" w:fill="E1F4FF"/>
            <w:vAlign w:val="center"/>
          </w:tcPr>
          <w:p w14:paraId="3473F926" w14:textId="77777777" w:rsidR="00D50610" w:rsidRPr="004629A2" w:rsidRDefault="00D50610" w:rsidP="00D6524B">
            <w:pPr>
              <w:tabs>
                <w:tab w:val="left" w:pos="5218"/>
              </w:tabs>
              <w:rPr>
                <w:rFonts w:cstheme="minorHAnsi"/>
                <w:szCs w:val="18"/>
              </w:rPr>
            </w:pPr>
            <w:r w:rsidRPr="004629A2">
              <w:rPr>
                <w:rFonts w:cstheme="minorHAnsi"/>
                <w:szCs w:val="18"/>
              </w:rPr>
              <w:t>American Gov. Grad. Req.</w:t>
            </w:r>
          </w:p>
          <w:p w14:paraId="6029E4FE" w14:textId="77777777" w:rsidR="00D50610" w:rsidRPr="004629A2"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4242DB56"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19E53DC6"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0A7F8C01"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5A2AC93F"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36774948" w14:textId="77777777" w:rsidR="00D50610" w:rsidRPr="004629A2" w:rsidRDefault="00D50610" w:rsidP="00D50610">
            <w:pPr>
              <w:tabs>
                <w:tab w:val="left" w:pos="5218"/>
              </w:tabs>
              <w:jc w:val="center"/>
              <w:rPr>
                <w:rFonts w:cstheme="minorHAnsi"/>
                <w:szCs w:val="18"/>
              </w:rPr>
            </w:pPr>
          </w:p>
        </w:tc>
      </w:tr>
      <w:tr w:rsidR="00D50610" w:rsidRPr="004629A2" w14:paraId="45EC3D50" w14:textId="77777777" w:rsidTr="00D50610">
        <w:trPr>
          <w:jc w:val="center"/>
        </w:trPr>
        <w:tc>
          <w:tcPr>
            <w:tcW w:w="2186" w:type="dxa"/>
            <w:vMerge/>
            <w:shd w:val="clear" w:color="auto" w:fill="E1F4FF"/>
            <w:vAlign w:val="center"/>
          </w:tcPr>
          <w:p w14:paraId="417CE551" w14:textId="77777777" w:rsidR="00D50610" w:rsidRPr="004629A2" w:rsidRDefault="00D50610" w:rsidP="00D6524B">
            <w:pPr>
              <w:tabs>
                <w:tab w:val="left" w:pos="5218"/>
              </w:tabs>
              <w:rPr>
                <w:rFonts w:cstheme="minorHAnsi"/>
                <w:szCs w:val="18"/>
              </w:rPr>
            </w:pPr>
          </w:p>
        </w:tc>
        <w:tc>
          <w:tcPr>
            <w:tcW w:w="3389" w:type="dxa"/>
            <w:shd w:val="clear" w:color="auto" w:fill="E1F4FF"/>
            <w:vAlign w:val="center"/>
          </w:tcPr>
          <w:p w14:paraId="6F7628CB" w14:textId="77777777" w:rsidR="00D50610" w:rsidRPr="004629A2" w:rsidRDefault="00D50610" w:rsidP="00D6524B">
            <w:pPr>
              <w:tabs>
                <w:tab w:val="left" w:pos="5218"/>
              </w:tabs>
              <w:rPr>
                <w:rFonts w:cstheme="minorHAnsi"/>
                <w:szCs w:val="18"/>
              </w:rPr>
            </w:pPr>
            <w:r w:rsidRPr="004629A2">
              <w:rPr>
                <w:rFonts w:cstheme="minorHAnsi"/>
                <w:szCs w:val="18"/>
              </w:rPr>
              <w:t>Credential/Grad School Prereqs</w:t>
            </w:r>
          </w:p>
          <w:p w14:paraId="2307E1D1" w14:textId="77777777" w:rsidR="00D50610" w:rsidRPr="004629A2"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006EE253"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38ED43FF"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0156702C"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6C1A0174"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3CB6A532" w14:textId="77777777" w:rsidR="00D50610" w:rsidRPr="004629A2" w:rsidRDefault="00D50610" w:rsidP="00D50610">
            <w:pPr>
              <w:tabs>
                <w:tab w:val="left" w:pos="5218"/>
              </w:tabs>
              <w:jc w:val="center"/>
              <w:rPr>
                <w:rFonts w:cstheme="minorHAnsi"/>
                <w:szCs w:val="18"/>
              </w:rPr>
            </w:pPr>
          </w:p>
        </w:tc>
      </w:tr>
      <w:tr w:rsidR="00D50610" w:rsidRPr="004629A2" w14:paraId="58817687" w14:textId="77777777" w:rsidTr="00D50610">
        <w:trPr>
          <w:jc w:val="center"/>
        </w:trPr>
        <w:tc>
          <w:tcPr>
            <w:tcW w:w="2186" w:type="dxa"/>
            <w:vMerge/>
            <w:shd w:val="clear" w:color="auto" w:fill="E1F4FF"/>
            <w:vAlign w:val="center"/>
          </w:tcPr>
          <w:p w14:paraId="12F91137" w14:textId="77777777" w:rsidR="00D50610" w:rsidRPr="004629A2" w:rsidRDefault="00D50610" w:rsidP="00D6524B">
            <w:pPr>
              <w:tabs>
                <w:tab w:val="left" w:pos="5218"/>
              </w:tabs>
              <w:rPr>
                <w:rFonts w:cstheme="minorHAnsi"/>
                <w:szCs w:val="18"/>
              </w:rPr>
            </w:pPr>
          </w:p>
        </w:tc>
        <w:tc>
          <w:tcPr>
            <w:tcW w:w="3389" w:type="dxa"/>
            <w:shd w:val="clear" w:color="auto" w:fill="E1F4FF"/>
            <w:vAlign w:val="center"/>
          </w:tcPr>
          <w:p w14:paraId="781614B6" w14:textId="77777777" w:rsidR="00D50610" w:rsidRPr="004629A2" w:rsidRDefault="00D50610" w:rsidP="00D6524B">
            <w:pPr>
              <w:tabs>
                <w:tab w:val="left" w:pos="5218"/>
              </w:tabs>
              <w:rPr>
                <w:rFonts w:cstheme="minorHAnsi"/>
                <w:szCs w:val="18"/>
              </w:rPr>
            </w:pPr>
            <w:r w:rsidRPr="004629A2">
              <w:rPr>
                <w:rFonts w:cstheme="minorHAnsi"/>
                <w:szCs w:val="18"/>
              </w:rPr>
              <w:t>Electives</w:t>
            </w:r>
          </w:p>
          <w:p w14:paraId="022590FE" w14:textId="77777777" w:rsidR="00D50610" w:rsidRPr="004629A2" w:rsidRDefault="00D50610" w:rsidP="00D50610">
            <w:pPr>
              <w:numPr>
                <w:ilvl w:val="0"/>
                <w:numId w:val="24"/>
              </w:numPr>
              <w:tabs>
                <w:tab w:val="left" w:pos="5218"/>
              </w:tabs>
              <w:rPr>
                <w:rFonts w:cstheme="minorHAnsi"/>
                <w:szCs w:val="18"/>
              </w:rPr>
            </w:pPr>
          </w:p>
        </w:tc>
        <w:tc>
          <w:tcPr>
            <w:tcW w:w="1763" w:type="dxa"/>
            <w:shd w:val="clear" w:color="auto" w:fill="E1F4FF"/>
            <w:vAlign w:val="center"/>
          </w:tcPr>
          <w:p w14:paraId="763811F3"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60158187"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3416F854"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704171A6" w14:textId="77777777" w:rsidR="00D50610" w:rsidRPr="004629A2" w:rsidRDefault="00D50610" w:rsidP="00D50610">
            <w:pPr>
              <w:tabs>
                <w:tab w:val="left" w:pos="5218"/>
              </w:tabs>
              <w:jc w:val="center"/>
              <w:rPr>
                <w:rFonts w:cstheme="minorHAnsi"/>
                <w:szCs w:val="18"/>
              </w:rPr>
            </w:pPr>
          </w:p>
        </w:tc>
        <w:tc>
          <w:tcPr>
            <w:tcW w:w="1763" w:type="dxa"/>
            <w:shd w:val="clear" w:color="auto" w:fill="E1F4FF"/>
            <w:vAlign w:val="center"/>
          </w:tcPr>
          <w:p w14:paraId="19B1E3EB" w14:textId="77777777" w:rsidR="00D50610" w:rsidRPr="004629A2" w:rsidRDefault="00D50610" w:rsidP="00D50610">
            <w:pPr>
              <w:tabs>
                <w:tab w:val="left" w:pos="5218"/>
              </w:tabs>
              <w:jc w:val="center"/>
              <w:rPr>
                <w:rFonts w:cstheme="minorHAnsi"/>
                <w:szCs w:val="18"/>
              </w:rPr>
            </w:pPr>
          </w:p>
        </w:tc>
      </w:tr>
      <w:tr w:rsidR="00D50610" w:rsidRPr="004629A2" w14:paraId="3A2CE024" w14:textId="77777777" w:rsidTr="00D50610">
        <w:trPr>
          <w:jc w:val="center"/>
        </w:trPr>
        <w:tc>
          <w:tcPr>
            <w:tcW w:w="2186" w:type="dxa"/>
            <w:vMerge w:val="restart"/>
            <w:shd w:val="clear" w:color="auto" w:fill="E2EFD9" w:themeFill="accent6" w:themeFillTint="33"/>
            <w:vAlign w:val="center"/>
          </w:tcPr>
          <w:p w14:paraId="43C79A26" w14:textId="13552543" w:rsidR="00D50610" w:rsidRPr="004629A2" w:rsidRDefault="00D50610" w:rsidP="00D50610">
            <w:pPr>
              <w:tabs>
                <w:tab w:val="left" w:pos="5218"/>
              </w:tabs>
              <w:rPr>
                <w:rFonts w:cstheme="minorHAnsi"/>
                <w:b/>
                <w:bCs/>
                <w:i/>
                <w:iCs/>
                <w:szCs w:val="18"/>
              </w:rPr>
            </w:pPr>
            <w:r w:rsidRPr="004629A2">
              <w:rPr>
                <w:rFonts w:cstheme="minorHAnsi"/>
                <w:b/>
                <w:bCs/>
                <w:i/>
                <w:iCs/>
                <w:szCs w:val="18"/>
              </w:rPr>
              <w:t>Preparation for graduation and career</w:t>
            </w:r>
          </w:p>
        </w:tc>
        <w:tc>
          <w:tcPr>
            <w:tcW w:w="3389" w:type="dxa"/>
            <w:shd w:val="clear" w:color="auto" w:fill="E2EFD9" w:themeFill="accent6" w:themeFillTint="33"/>
            <w:vAlign w:val="center"/>
          </w:tcPr>
          <w:p w14:paraId="5B717EFE" w14:textId="72E36AAD" w:rsidR="00D50610" w:rsidRPr="004629A2" w:rsidRDefault="00D50610" w:rsidP="00D50610">
            <w:pPr>
              <w:tabs>
                <w:tab w:val="left" w:pos="5218"/>
              </w:tabs>
              <w:rPr>
                <w:rFonts w:cstheme="minorHAnsi"/>
                <w:szCs w:val="18"/>
              </w:rPr>
            </w:pPr>
            <w:r w:rsidRPr="004629A2">
              <w:rPr>
                <w:rFonts w:cstheme="minorHAnsi"/>
                <w:szCs w:val="18"/>
              </w:rPr>
              <w:t>Graduation Preparation</w:t>
            </w:r>
          </w:p>
        </w:tc>
        <w:tc>
          <w:tcPr>
            <w:tcW w:w="1763" w:type="dxa"/>
            <w:shd w:val="clear" w:color="auto" w:fill="E2EFD9" w:themeFill="accent6" w:themeFillTint="33"/>
            <w:vAlign w:val="center"/>
          </w:tcPr>
          <w:p w14:paraId="2C21B249"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23C17675"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4FEA3B79"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67F86A0B"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40092713" w14:textId="77777777" w:rsidR="00D50610" w:rsidRPr="004629A2" w:rsidRDefault="00D50610" w:rsidP="00D50610">
            <w:pPr>
              <w:tabs>
                <w:tab w:val="left" w:pos="5218"/>
              </w:tabs>
              <w:jc w:val="center"/>
              <w:rPr>
                <w:rFonts w:cstheme="minorHAnsi"/>
                <w:szCs w:val="18"/>
              </w:rPr>
            </w:pPr>
          </w:p>
        </w:tc>
      </w:tr>
      <w:tr w:rsidR="00D50610" w:rsidRPr="004629A2" w14:paraId="69BF4B2E" w14:textId="77777777" w:rsidTr="00D50610">
        <w:trPr>
          <w:jc w:val="center"/>
        </w:trPr>
        <w:tc>
          <w:tcPr>
            <w:tcW w:w="2186" w:type="dxa"/>
            <w:vMerge/>
            <w:shd w:val="clear" w:color="auto" w:fill="E2EFD9" w:themeFill="accent6" w:themeFillTint="33"/>
            <w:vAlign w:val="center"/>
          </w:tcPr>
          <w:p w14:paraId="04054273" w14:textId="4DFD418A" w:rsidR="00D50610" w:rsidRPr="004629A2" w:rsidRDefault="00D50610" w:rsidP="00D50610">
            <w:pPr>
              <w:tabs>
                <w:tab w:val="left" w:pos="5218"/>
              </w:tabs>
              <w:rPr>
                <w:rFonts w:cstheme="minorHAnsi"/>
                <w:szCs w:val="18"/>
              </w:rPr>
            </w:pPr>
          </w:p>
        </w:tc>
        <w:tc>
          <w:tcPr>
            <w:tcW w:w="3389" w:type="dxa"/>
            <w:shd w:val="clear" w:color="auto" w:fill="E2EFD9" w:themeFill="accent6" w:themeFillTint="33"/>
            <w:vAlign w:val="center"/>
          </w:tcPr>
          <w:p w14:paraId="58D2F9A9" w14:textId="19806DDB" w:rsidR="00D50610" w:rsidRPr="004629A2" w:rsidRDefault="00D50610" w:rsidP="00D50610">
            <w:pPr>
              <w:tabs>
                <w:tab w:val="left" w:pos="5218"/>
              </w:tabs>
              <w:rPr>
                <w:rFonts w:cstheme="minorHAnsi"/>
                <w:szCs w:val="18"/>
              </w:rPr>
            </w:pPr>
            <w:r w:rsidRPr="004629A2">
              <w:rPr>
                <w:rFonts w:cstheme="minorHAnsi"/>
                <w:szCs w:val="18"/>
              </w:rPr>
              <w:t xml:space="preserve">Credential/Grad School Preparation </w:t>
            </w:r>
          </w:p>
        </w:tc>
        <w:tc>
          <w:tcPr>
            <w:tcW w:w="1763" w:type="dxa"/>
            <w:shd w:val="clear" w:color="auto" w:fill="E2EFD9" w:themeFill="accent6" w:themeFillTint="33"/>
            <w:vAlign w:val="center"/>
          </w:tcPr>
          <w:p w14:paraId="30C0B7F7"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6C5E43F6"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77622E46"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0C9621A7" w14:textId="77777777" w:rsidR="00D50610" w:rsidRPr="004629A2" w:rsidRDefault="00D50610" w:rsidP="00D50610">
            <w:pPr>
              <w:tabs>
                <w:tab w:val="left" w:pos="5218"/>
              </w:tabs>
              <w:jc w:val="center"/>
              <w:rPr>
                <w:rFonts w:cstheme="minorHAnsi"/>
                <w:szCs w:val="18"/>
              </w:rPr>
            </w:pPr>
          </w:p>
        </w:tc>
        <w:tc>
          <w:tcPr>
            <w:tcW w:w="1763" w:type="dxa"/>
            <w:shd w:val="clear" w:color="auto" w:fill="E2EFD9" w:themeFill="accent6" w:themeFillTint="33"/>
            <w:vAlign w:val="center"/>
          </w:tcPr>
          <w:p w14:paraId="7695BEA2" w14:textId="77777777" w:rsidR="00D50610" w:rsidRPr="004629A2" w:rsidRDefault="00D50610" w:rsidP="00D50610">
            <w:pPr>
              <w:tabs>
                <w:tab w:val="left" w:pos="5218"/>
              </w:tabs>
              <w:jc w:val="center"/>
              <w:rPr>
                <w:rFonts w:cstheme="minorHAnsi"/>
                <w:szCs w:val="18"/>
              </w:rPr>
            </w:pPr>
          </w:p>
        </w:tc>
      </w:tr>
    </w:tbl>
    <w:p w14:paraId="0182BC8A" w14:textId="77777777" w:rsidR="003F35D5" w:rsidRPr="004629A2" w:rsidRDefault="003F35D5" w:rsidP="003F35D5">
      <w:pPr>
        <w:tabs>
          <w:tab w:val="left" w:pos="5218"/>
        </w:tabs>
        <w:rPr>
          <w:rFonts w:cstheme="minorHAnsi"/>
          <w:szCs w:val="18"/>
        </w:rPr>
      </w:pPr>
    </w:p>
    <w:tbl>
      <w:tblPr>
        <w:tblStyle w:val="TableGrid4"/>
        <w:tblW w:w="5000" w:type="pct"/>
        <w:jc w:val="center"/>
        <w:tblLayout w:type="fixed"/>
        <w:tblLook w:val="04A0" w:firstRow="1" w:lastRow="0" w:firstColumn="1" w:lastColumn="0" w:noHBand="0" w:noVBand="1"/>
      </w:tblPr>
      <w:tblGrid>
        <w:gridCol w:w="4585"/>
        <w:gridCol w:w="1260"/>
        <w:gridCol w:w="8545"/>
      </w:tblGrid>
      <w:tr w:rsidR="003F35D5" w:rsidRPr="004629A2" w14:paraId="73CBE2B0" w14:textId="77777777" w:rsidTr="0004793C">
        <w:trPr>
          <w:jc w:val="center"/>
        </w:trPr>
        <w:tc>
          <w:tcPr>
            <w:tcW w:w="4585" w:type="dxa"/>
            <w:shd w:val="clear" w:color="auto" w:fill="0432FF"/>
          </w:tcPr>
          <w:p w14:paraId="0F87A452" w14:textId="77777777" w:rsidR="003F35D5" w:rsidRPr="004629A2" w:rsidRDefault="003F35D5" w:rsidP="0004793C">
            <w:pPr>
              <w:tabs>
                <w:tab w:val="left" w:pos="3870"/>
              </w:tabs>
              <w:rPr>
                <w:rFonts w:eastAsia="Calibri" w:cstheme="minorHAnsi"/>
                <w:b/>
                <w:bCs/>
                <w:caps/>
                <w:color w:val="FFFFFF"/>
                <w:szCs w:val="18"/>
              </w:rPr>
            </w:pPr>
            <w:r w:rsidRPr="004629A2">
              <w:rPr>
                <w:rFonts w:eastAsia="Calibri" w:cstheme="minorHAnsi"/>
                <w:b/>
                <w:bCs/>
                <w:caps/>
                <w:color w:val="FFFFFF"/>
                <w:szCs w:val="18"/>
              </w:rPr>
              <w:t>Unit sOURCE</w:t>
            </w:r>
          </w:p>
        </w:tc>
        <w:tc>
          <w:tcPr>
            <w:tcW w:w="1260" w:type="dxa"/>
            <w:shd w:val="clear" w:color="auto" w:fill="0432FF"/>
          </w:tcPr>
          <w:p w14:paraId="61B79B61" w14:textId="77777777" w:rsidR="003F35D5" w:rsidRPr="004629A2" w:rsidRDefault="003F35D5" w:rsidP="0004793C">
            <w:pPr>
              <w:tabs>
                <w:tab w:val="left" w:pos="3870"/>
              </w:tabs>
              <w:jc w:val="center"/>
              <w:rPr>
                <w:rFonts w:eastAsia="Calibri" w:cstheme="minorHAnsi"/>
                <w:b/>
                <w:bCs/>
                <w:caps/>
                <w:color w:val="FFFFFF"/>
                <w:szCs w:val="18"/>
              </w:rPr>
            </w:pPr>
            <w:r w:rsidRPr="004629A2">
              <w:rPr>
                <w:rFonts w:eastAsia="Calibri" w:cstheme="minorHAnsi"/>
                <w:b/>
                <w:bCs/>
                <w:caps/>
                <w:color w:val="FFFFFF"/>
                <w:szCs w:val="18"/>
              </w:rPr>
              <w:t>TOTAL</w:t>
            </w:r>
          </w:p>
        </w:tc>
        <w:tc>
          <w:tcPr>
            <w:tcW w:w="8545" w:type="dxa"/>
            <w:shd w:val="clear" w:color="auto" w:fill="0432FF"/>
          </w:tcPr>
          <w:p w14:paraId="5BD0C96B" w14:textId="77777777" w:rsidR="003F35D5" w:rsidRPr="004629A2" w:rsidRDefault="003F35D5" w:rsidP="0004793C">
            <w:pPr>
              <w:tabs>
                <w:tab w:val="left" w:pos="3870"/>
              </w:tabs>
              <w:jc w:val="center"/>
              <w:rPr>
                <w:rFonts w:eastAsia="Calibri" w:cstheme="minorHAnsi"/>
                <w:b/>
                <w:bCs/>
                <w:caps/>
                <w:color w:val="FFFFFF"/>
                <w:szCs w:val="18"/>
              </w:rPr>
            </w:pPr>
            <w:r w:rsidRPr="004629A2">
              <w:rPr>
                <w:rFonts w:eastAsia="Calibri" w:cstheme="minorHAnsi"/>
                <w:b/>
                <w:bCs/>
                <w:caps/>
                <w:color w:val="FFFFFF"/>
                <w:szCs w:val="18"/>
              </w:rPr>
              <w:t>nOTES</w:t>
            </w:r>
          </w:p>
        </w:tc>
      </w:tr>
      <w:tr w:rsidR="003F35D5" w:rsidRPr="004629A2" w14:paraId="47F7A052" w14:textId="77777777" w:rsidTr="0004793C">
        <w:trPr>
          <w:jc w:val="center"/>
        </w:trPr>
        <w:tc>
          <w:tcPr>
            <w:tcW w:w="4585" w:type="dxa"/>
          </w:tcPr>
          <w:p w14:paraId="6FC46B74" w14:textId="77777777" w:rsidR="003F35D5" w:rsidRPr="004629A2" w:rsidRDefault="003F35D5" w:rsidP="0004793C">
            <w:pPr>
              <w:tabs>
                <w:tab w:val="left" w:pos="3870"/>
              </w:tabs>
              <w:rPr>
                <w:rFonts w:eastAsia="Calibri" w:cstheme="minorHAnsi"/>
                <w:color w:val="0432FF"/>
                <w:szCs w:val="18"/>
              </w:rPr>
            </w:pPr>
            <w:r w:rsidRPr="004629A2">
              <w:rPr>
                <w:rFonts w:eastAsia="Calibri" w:cstheme="minorHAnsi"/>
                <w:color w:val="0432FF"/>
                <w:szCs w:val="18"/>
              </w:rPr>
              <w:t xml:space="preserve">Transferred = </w:t>
            </w:r>
          </w:p>
        </w:tc>
        <w:tc>
          <w:tcPr>
            <w:tcW w:w="1260" w:type="dxa"/>
          </w:tcPr>
          <w:p w14:paraId="5D5B222C"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0C3AD485" w14:textId="77777777" w:rsidR="003F35D5" w:rsidRPr="004629A2" w:rsidRDefault="003F35D5" w:rsidP="0004793C">
            <w:pPr>
              <w:tabs>
                <w:tab w:val="left" w:pos="3870"/>
              </w:tabs>
              <w:rPr>
                <w:rFonts w:cstheme="minorHAnsi"/>
                <w:szCs w:val="18"/>
              </w:rPr>
            </w:pPr>
          </w:p>
        </w:tc>
      </w:tr>
      <w:tr w:rsidR="003F35D5" w:rsidRPr="004629A2" w14:paraId="2408B6DE" w14:textId="77777777" w:rsidTr="0004793C">
        <w:trPr>
          <w:jc w:val="center"/>
        </w:trPr>
        <w:tc>
          <w:tcPr>
            <w:tcW w:w="4585" w:type="dxa"/>
          </w:tcPr>
          <w:tbl>
            <w:tblPr>
              <w:tblStyle w:val="TableGrid4"/>
              <w:tblW w:w="0" w:type="auto"/>
              <w:tblLayout w:type="fixed"/>
              <w:tblLook w:val="04A0" w:firstRow="1" w:lastRow="0" w:firstColumn="1" w:lastColumn="0" w:noHBand="0" w:noVBand="1"/>
            </w:tblPr>
            <w:tblGrid>
              <w:gridCol w:w="2587"/>
              <w:gridCol w:w="798"/>
            </w:tblGrid>
            <w:tr w:rsidR="003F35D5" w:rsidRPr="004629A2" w14:paraId="711831C3" w14:textId="77777777" w:rsidTr="0004793C">
              <w:tc>
                <w:tcPr>
                  <w:tcW w:w="2587" w:type="dxa"/>
                </w:tcPr>
                <w:p w14:paraId="01CE57DD" w14:textId="77777777" w:rsidR="003F35D5" w:rsidRPr="004629A2" w:rsidRDefault="003F35D5" w:rsidP="0004793C">
                  <w:pPr>
                    <w:tabs>
                      <w:tab w:val="left" w:pos="3870"/>
                    </w:tabs>
                    <w:rPr>
                      <w:rFonts w:eastAsia="Calibri" w:cstheme="minorHAnsi"/>
                      <w:i/>
                      <w:color w:val="0432FF"/>
                      <w:szCs w:val="18"/>
                    </w:rPr>
                  </w:pPr>
                  <w:r w:rsidRPr="004629A2">
                    <w:rPr>
                      <w:rFonts w:eastAsia="Calibri" w:cstheme="minorHAnsi"/>
                      <w:color w:val="0432FF"/>
                      <w:szCs w:val="18"/>
                    </w:rPr>
                    <w:t>Completed at CSUF (30 req)</w:t>
                  </w:r>
                </w:p>
              </w:tc>
              <w:tc>
                <w:tcPr>
                  <w:tcW w:w="798" w:type="dxa"/>
                </w:tcPr>
                <w:p w14:paraId="640D663E" w14:textId="77777777" w:rsidR="003F35D5" w:rsidRPr="004629A2" w:rsidRDefault="003F35D5" w:rsidP="0004793C">
                  <w:pPr>
                    <w:tabs>
                      <w:tab w:val="left" w:pos="3870"/>
                    </w:tabs>
                    <w:rPr>
                      <w:rFonts w:eastAsia="Calibri" w:cstheme="minorHAnsi"/>
                      <w:color w:val="0432FF"/>
                      <w:szCs w:val="18"/>
                    </w:rPr>
                  </w:pPr>
                  <w:r w:rsidRPr="004629A2">
                    <w:rPr>
                      <w:rFonts w:eastAsia="Calibri" w:cstheme="minorHAnsi"/>
                      <w:color w:val="0432FF"/>
                      <w:szCs w:val="18"/>
                    </w:rPr>
                    <w:t xml:space="preserve"> </w:t>
                  </w:r>
                </w:p>
              </w:tc>
            </w:tr>
            <w:tr w:rsidR="003F35D5" w:rsidRPr="004629A2" w14:paraId="75B73A19" w14:textId="77777777" w:rsidTr="0004793C">
              <w:tc>
                <w:tcPr>
                  <w:tcW w:w="2587" w:type="dxa"/>
                </w:tcPr>
                <w:p w14:paraId="483A037F" w14:textId="77777777" w:rsidR="003F35D5" w:rsidRPr="004629A2" w:rsidRDefault="003F35D5" w:rsidP="0004793C">
                  <w:pPr>
                    <w:tabs>
                      <w:tab w:val="left" w:pos="3870"/>
                    </w:tabs>
                    <w:rPr>
                      <w:rFonts w:eastAsia="Calibri" w:cstheme="minorHAnsi"/>
                      <w:i/>
                      <w:color w:val="0432FF"/>
                      <w:szCs w:val="18"/>
                    </w:rPr>
                  </w:pPr>
                  <w:r w:rsidRPr="004629A2">
                    <w:rPr>
                      <w:rFonts w:eastAsia="Calibri" w:cstheme="minorHAnsi"/>
                      <w:color w:val="0432FF"/>
                      <w:szCs w:val="18"/>
                    </w:rPr>
                    <w:t>Upper division units (40 req)</w:t>
                  </w:r>
                </w:p>
              </w:tc>
              <w:tc>
                <w:tcPr>
                  <w:tcW w:w="798" w:type="dxa"/>
                </w:tcPr>
                <w:p w14:paraId="74A4EA23" w14:textId="77777777" w:rsidR="003F35D5" w:rsidRPr="004629A2" w:rsidRDefault="003F35D5" w:rsidP="0004793C">
                  <w:pPr>
                    <w:tabs>
                      <w:tab w:val="left" w:pos="3870"/>
                    </w:tabs>
                    <w:rPr>
                      <w:rFonts w:eastAsia="Calibri" w:cstheme="minorHAnsi"/>
                      <w:color w:val="0432FF"/>
                      <w:szCs w:val="18"/>
                    </w:rPr>
                  </w:pPr>
                </w:p>
              </w:tc>
            </w:tr>
          </w:tbl>
          <w:p w14:paraId="113CB4D1" w14:textId="77777777" w:rsidR="003F35D5" w:rsidRPr="004629A2" w:rsidRDefault="003F35D5" w:rsidP="0004793C">
            <w:pPr>
              <w:tabs>
                <w:tab w:val="left" w:pos="3870"/>
              </w:tabs>
              <w:rPr>
                <w:rFonts w:eastAsia="Calibri" w:cstheme="minorHAnsi"/>
                <w:color w:val="0432FF"/>
                <w:szCs w:val="18"/>
              </w:rPr>
            </w:pPr>
          </w:p>
        </w:tc>
        <w:tc>
          <w:tcPr>
            <w:tcW w:w="1260" w:type="dxa"/>
          </w:tcPr>
          <w:p w14:paraId="60F16069"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270C759C" w14:textId="77777777" w:rsidR="003F35D5" w:rsidRPr="004629A2" w:rsidRDefault="003F35D5" w:rsidP="0004793C">
            <w:pPr>
              <w:tabs>
                <w:tab w:val="left" w:pos="3870"/>
              </w:tabs>
              <w:rPr>
                <w:rFonts w:cstheme="minorHAnsi"/>
                <w:szCs w:val="18"/>
              </w:rPr>
            </w:pPr>
          </w:p>
        </w:tc>
      </w:tr>
      <w:tr w:rsidR="003F35D5" w:rsidRPr="004629A2" w14:paraId="6DD5D0A3" w14:textId="77777777" w:rsidTr="0004793C">
        <w:trPr>
          <w:jc w:val="center"/>
        </w:trPr>
        <w:tc>
          <w:tcPr>
            <w:tcW w:w="4585" w:type="dxa"/>
          </w:tcPr>
          <w:p w14:paraId="7D5C2A47" w14:textId="77777777" w:rsidR="003F35D5" w:rsidRPr="004629A2" w:rsidRDefault="003F35D5" w:rsidP="0004793C">
            <w:pPr>
              <w:tabs>
                <w:tab w:val="left" w:pos="3870"/>
              </w:tabs>
              <w:rPr>
                <w:rFonts w:eastAsia="Calibri" w:cstheme="minorHAnsi"/>
                <w:color w:val="0432FF"/>
                <w:szCs w:val="18"/>
              </w:rPr>
            </w:pPr>
            <w:r w:rsidRPr="004629A2">
              <w:rPr>
                <w:rFonts w:eastAsia="Calibri" w:cstheme="minorHAnsi"/>
                <w:color w:val="0432FF"/>
                <w:szCs w:val="18"/>
              </w:rPr>
              <w:t xml:space="preserve">Enrolled in = </w:t>
            </w:r>
          </w:p>
        </w:tc>
        <w:tc>
          <w:tcPr>
            <w:tcW w:w="1260" w:type="dxa"/>
          </w:tcPr>
          <w:p w14:paraId="53CED882"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4154D0AA" w14:textId="77777777" w:rsidR="003F35D5" w:rsidRPr="004629A2" w:rsidRDefault="003F35D5" w:rsidP="0004793C">
            <w:pPr>
              <w:tabs>
                <w:tab w:val="left" w:pos="3870"/>
              </w:tabs>
              <w:rPr>
                <w:rFonts w:cstheme="minorHAnsi"/>
                <w:szCs w:val="18"/>
              </w:rPr>
            </w:pPr>
          </w:p>
        </w:tc>
      </w:tr>
      <w:tr w:rsidR="003F35D5" w:rsidRPr="004629A2" w14:paraId="53773F24" w14:textId="77777777" w:rsidTr="0004793C">
        <w:trPr>
          <w:jc w:val="center"/>
        </w:trPr>
        <w:tc>
          <w:tcPr>
            <w:tcW w:w="4585" w:type="dxa"/>
          </w:tcPr>
          <w:p w14:paraId="3EB1F6F9" w14:textId="77777777" w:rsidR="003F35D5" w:rsidRPr="004629A2" w:rsidRDefault="003F35D5" w:rsidP="0004793C">
            <w:pPr>
              <w:tabs>
                <w:tab w:val="left" w:pos="3870"/>
              </w:tabs>
              <w:rPr>
                <w:rFonts w:eastAsia="Calibri" w:cstheme="minorHAnsi"/>
                <w:color w:val="0432FF"/>
                <w:szCs w:val="18"/>
              </w:rPr>
            </w:pPr>
            <w:r w:rsidRPr="004629A2">
              <w:rPr>
                <w:rFonts w:eastAsia="Calibri" w:cstheme="minorHAnsi"/>
                <w:color w:val="0432FF"/>
                <w:szCs w:val="18"/>
              </w:rPr>
              <w:t xml:space="preserve">Left in major = </w:t>
            </w:r>
          </w:p>
        </w:tc>
        <w:tc>
          <w:tcPr>
            <w:tcW w:w="1260" w:type="dxa"/>
          </w:tcPr>
          <w:p w14:paraId="4C5C8EBD"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15DCD229" w14:textId="77777777" w:rsidR="003F35D5" w:rsidRPr="004629A2" w:rsidRDefault="003F35D5" w:rsidP="0004793C">
            <w:pPr>
              <w:tabs>
                <w:tab w:val="left" w:pos="3870"/>
              </w:tabs>
              <w:rPr>
                <w:rFonts w:cstheme="minorHAnsi"/>
                <w:szCs w:val="18"/>
              </w:rPr>
            </w:pPr>
          </w:p>
        </w:tc>
      </w:tr>
      <w:tr w:rsidR="003F35D5" w:rsidRPr="004629A2" w14:paraId="080EA4F4" w14:textId="77777777" w:rsidTr="0004793C">
        <w:trPr>
          <w:jc w:val="center"/>
        </w:trPr>
        <w:tc>
          <w:tcPr>
            <w:tcW w:w="4585" w:type="dxa"/>
          </w:tcPr>
          <w:p w14:paraId="20BE3686" w14:textId="77777777" w:rsidR="003F35D5" w:rsidRPr="004629A2" w:rsidRDefault="003F35D5" w:rsidP="0004793C">
            <w:pPr>
              <w:tabs>
                <w:tab w:val="left" w:pos="3870"/>
              </w:tabs>
              <w:rPr>
                <w:rFonts w:eastAsia="Calibri" w:cstheme="minorHAnsi"/>
                <w:color w:val="0432FF"/>
                <w:szCs w:val="18"/>
              </w:rPr>
            </w:pPr>
            <w:r w:rsidRPr="004629A2">
              <w:rPr>
                <w:rFonts w:eastAsia="Calibri" w:cstheme="minorHAnsi"/>
                <w:color w:val="0432FF"/>
                <w:szCs w:val="18"/>
              </w:rPr>
              <w:t xml:space="preserve">Left in GE &amp; Am Gov = </w:t>
            </w:r>
          </w:p>
        </w:tc>
        <w:tc>
          <w:tcPr>
            <w:tcW w:w="1260" w:type="dxa"/>
          </w:tcPr>
          <w:p w14:paraId="3C3E827B"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45206D51" w14:textId="77777777" w:rsidR="003F35D5" w:rsidRPr="004629A2" w:rsidRDefault="003F35D5" w:rsidP="0004793C">
            <w:pPr>
              <w:tabs>
                <w:tab w:val="left" w:pos="3870"/>
              </w:tabs>
              <w:rPr>
                <w:rFonts w:cstheme="minorHAnsi"/>
                <w:szCs w:val="18"/>
              </w:rPr>
            </w:pPr>
          </w:p>
        </w:tc>
      </w:tr>
      <w:tr w:rsidR="003F35D5" w:rsidRPr="004629A2" w14:paraId="70573C89" w14:textId="77777777" w:rsidTr="0004793C">
        <w:trPr>
          <w:jc w:val="center"/>
        </w:trPr>
        <w:tc>
          <w:tcPr>
            <w:tcW w:w="4585" w:type="dxa"/>
          </w:tcPr>
          <w:p w14:paraId="34DAE707" w14:textId="77777777" w:rsidR="003F35D5" w:rsidRPr="004629A2" w:rsidRDefault="003F35D5" w:rsidP="0004793C">
            <w:pPr>
              <w:tabs>
                <w:tab w:val="left" w:pos="3870"/>
              </w:tabs>
              <w:rPr>
                <w:rFonts w:eastAsia="Calibri" w:cstheme="minorHAnsi"/>
                <w:color w:val="0432FF"/>
                <w:szCs w:val="18"/>
              </w:rPr>
            </w:pPr>
          </w:p>
        </w:tc>
        <w:tc>
          <w:tcPr>
            <w:tcW w:w="1260" w:type="dxa"/>
          </w:tcPr>
          <w:p w14:paraId="4CDDCED5"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7454B2AB" w14:textId="77777777" w:rsidR="003F35D5" w:rsidRPr="004629A2" w:rsidRDefault="003F35D5" w:rsidP="0004793C">
            <w:pPr>
              <w:tabs>
                <w:tab w:val="left" w:pos="3870"/>
              </w:tabs>
              <w:rPr>
                <w:rFonts w:cstheme="minorHAnsi"/>
                <w:szCs w:val="18"/>
              </w:rPr>
            </w:pPr>
          </w:p>
        </w:tc>
      </w:tr>
      <w:tr w:rsidR="003F35D5" w:rsidRPr="004629A2" w14:paraId="60574FA8" w14:textId="77777777" w:rsidTr="0004793C">
        <w:trPr>
          <w:jc w:val="center"/>
        </w:trPr>
        <w:tc>
          <w:tcPr>
            <w:tcW w:w="4585" w:type="dxa"/>
          </w:tcPr>
          <w:p w14:paraId="5DBA3BB2" w14:textId="77777777" w:rsidR="003F35D5" w:rsidRPr="004629A2" w:rsidRDefault="003F35D5" w:rsidP="0004793C">
            <w:pPr>
              <w:tabs>
                <w:tab w:val="left" w:pos="3870"/>
              </w:tabs>
              <w:rPr>
                <w:rFonts w:eastAsia="Calibri" w:cstheme="minorHAnsi"/>
                <w:color w:val="0432FF"/>
                <w:szCs w:val="18"/>
              </w:rPr>
            </w:pPr>
          </w:p>
        </w:tc>
        <w:tc>
          <w:tcPr>
            <w:tcW w:w="1260" w:type="dxa"/>
          </w:tcPr>
          <w:p w14:paraId="4C90F31B" w14:textId="77777777" w:rsidR="003F35D5" w:rsidRPr="004629A2" w:rsidRDefault="003F35D5" w:rsidP="0004793C">
            <w:pPr>
              <w:tabs>
                <w:tab w:val="left" w:pos="3870"/>
              </w:tabs>
              <w:contextualSpacing/>
              <w:jc w:val="center"/>
              <w:rPr>
                <w:rFonts w:eastAsia="Calibri" w:cstheme="minorHAnsi"/>
                <w:color w:val="0432FF"/>
                <w:szCs w:val="18"/>
              </w:rPr>
            </w:pPr>
          </w:p>
        </w:tc>
        <w:tc>
          <w:tcPr>
            <w:tcW w:w="8545" w:type="dxa"/>
          </w:tcPr>
          <w:p w14:paraId="6FCB2BAC" w14:textId="77777777" w:rsidR="003F35D5" w:rsidRPr="004629A2" w:rsidRDefault="003F35D5" w:rsidP="0004793C">
            <w:pPr>
              <w:tabs>
                <w:tab w:val="left" w:pos="3870"/>
              </w:tabs>
              <w:rPr>
                <w:rFonts w:cstheme="minorHAnsi"/>
                <w:szCs w:val="18"/>
              </w:rPr>
            </w:pPr>
          </w:p>
        </w:tc>
      </w:tr>
      <w:tr w:rsidR="003F35D5" w:rsidRPr="004629A2" w14:paraId="662D1D1A" w14:textId="77777777" w:rsidTr="0004793C">
        <w:trPr>
          <w:jc w:val="center"/>
        </w:trPr>
        <w:tc>
          <w:tcPr>
            <w:tcW w:w="4585" w:type="dxa"/>
          </w:tcPr>
          <w:p w14:paraId="1097C8B6" w14:textId="77777777" w:rsidR="003F35D5" w:rsidRPr="004629A2" w:rsidRDefault="003F35D5" w:rsidP="0004793C">
            <w:pPr>
              <w:tabs>
                <w:tab w:val="left" w:pos="3870"/>
              </w:tabs>
              <w:rPr>
                <w:rFonts w:eastAsia="Calibri" w:cstheme="minorHAnsi"/>
                <w:b/>
                <w:color w:val="0432FF"/>
                <w:szCs w:val="18"/>
              </w:rPr>
            </w:pPr>
            <w:r w:rsidRPr="004629A2">
              <w:rPr>
                <w:rFonts w:eastAsia="Calibri" w:cstheme="minorHAnsi"/>
                <w:b/>
                <w:color w:val="0432FF"/>
                <w:szCs w:val="18"/>
              </w:rPr>
              <w:t>120 Needed for Graduation</w:t>
            </w:r>
          </w:p>
        </w:tc>
        <w:tc>
          <w:tcPr>
            <w:tcW w:w="1260" w:type="dxa"/>
            <w:vAlign w:val="center"/>
          </w:tcPr>
          <w:p w14:paraId="29FB9814" w14:textId="77777777" w:rsidR="003F35D5" w:rsidRPr="004629A2" w:rsidRDefault="003F35D5" w:rsidP="0004793C">
            <w:pPr>
              <w:tabs>
                <w:tab w:val="left" w:pos="3870"/>
              </w:tabs>
              <w:jc w:val="center"/>
              <w:rPr>
                <w:rFonts w:eastAsia="Calibri" w:cstheme="minorHAnsi"/>
                <w:b/>
                <w:color w:val="0432FF"/>
                <w:szCs w:val="18"/>
              </w:rPr>
            </w:pPr>
          </w:p>
        </w:tc>
        <w:tc>
          <w:tcPr>
            <w:tcW w:w="8545" w:type="dxa"/>
          </w:tcPr>
          <w:p w14:paraId="34060651" w14:textId="77777777" w:rsidR="003F35D5" w:rsidRPr="004629A2" w:rsidRDefault="003F35D5" w:rsidP="0004793C">
            <w:pPr>
              <w:tabs>
                <w:tab w:val="left" w:pos="3870"/>
              </w:tabs>
              <w:rPr>
                <w:rFonts w:cstheme="minorHAnsi"/>
                <w:szCs w:val="18"/>
              </w:rPr>
            </w:pPr>
          </w:p>
        </w:tc>
      </w:tr>
    </w:tbl>
    <w:p w14:paraId="3A4297D9" w14:textId="59AB8DA4" w:rsidR="007129E7" w:rsidRPr="004629A2" w:rsidRDefault="007129E7" w:rsidP="003F35D5">
      <w:pPr>
        <w:tabs>
          <w:tab w:val="left" w:pos="5218"/>
        </w:tabs>
        <w:rPr>
          <w:rFonts w:cstheme="minorHAnsi"/>
          <w:szCs w:val="18"/>
        </w:rPr>
      </w:pPr>
    </w:p>
    <w:p w14:paraId="476C0B84" w14:textId="77777777" w:rsidR="003F35D5" w:rsidRPr="004629A2" w:rsidRDefault="003F35D5" w:rsidP="003F35D5">
      <w:pPr>
        <w:tabs>
          <w:tab w:val="left" w:pos="5218"/>
        </w:tabs>
        <w:rPr>
          <w:rFonts w:cstheme="minorHAnsi"/>
          <w:szCs w:val="18"/>
        </w:rPr>
      </w:pPr>
    </w:p>
    <w:sectPr w:rsidR="003F35D5" w:rsidRPr="004629A2" w:rsidSect="00DB61ED">
      <w:headerReference w:type="first" r:id="rId17"/>
      <w:pgSz w:w="15840" w:h="12240" w:orient="landscape"/>
      <w:pgMar w:top="720" w:right="720" w:bottom="720" w:left="720" w:header="720" w:footer="720"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320A" w14:textId="77777777" w:rsidR="00FB73F8" w:rsidRDefault="00FB73F8" w:rsidP="00335769">
      <w:r>
        <w:separator/>
      </w:r>
    </w:p>
  </w:endnote>
  <w:endnote w:type="continuationSeparator" w:id="0">
    <w:p w14:paraId="6179C2CC" w14:textId="77777777" w:rsidR="00FB73F8" w:rsidRDefault="00FB73F8" w:rsidP="0033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Courier New"/>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2DD4" w14:textId="317DAC2E" w:rsidR="00C049AD" w:rsidRPr="00797E0B" w:rsidRDefault="00797E0B" w:rsidP="00797E0B">
    <w:pPr>
      <w:pStyle w:val="Header"/>
      <w:rPr>
        <w:b/>
        <w:i/>
        <w:color w:val="FF0000"/>
        <w:sz w:val="21"/>
        <w:szCs w:val="12"/>
      </w:rPr>
    </w:pPr>
    <w:r w:rsidRPr="00D0190E">
      <w:rPr>
        <w:b/>
        <w:i/>
        <w:color w:val="FF0000"/>
        <w:sz w:val="21"/>
        <w:szCs w:val="12"/>
      </w:rPr>
      <w:t>This worksheet is designed to help you understand your TDA. Remember that the TDA (and not this worksheet) is the official document that will determine your graduation. Please monitor your TDA closely to ensure that the information matches this worksheet. Alert your advisor about any discrepancies as soon as possible.</w:t>
    </w:r>
    <w:r w:rsidRPr="00D0190E">
      <w:rPr>
        <w:color w:val="FF0000"/>
        <w:sz w:val="10"/>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57A8" w14:textId="77777777" w:rsidR="00FB73F8" w:rsidRDefault="00FB73F8" w:rsidP="00335769">
      <w:r>
        <w:separator/>
      </w:r>
    </w:p>
  </w:footnote>
  <w:footnote w:type="continuationSeparator" w:id="0">
    <w:p w14:paraId="6814AC3B" w14:textId="77777777" w:rsidR="00FB73F8" w:rsidRDefault="00FB73F8" w:rsidP="0033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5369" w14:textId="77777777" w:rsidR="005A64E3" w:rsidRPr="002D6C14" w:rsidRDefault="005A64E3" w:rsidP="005A64E3">
    <w:pPr>
      <w:pStyle w:val="Header"/>
      <w:framePr w:wrap="none" w:vAnchor="text" w:hAnchor="margin" w:xAlign="right" w:y="1"/>
      <w:rPr>
        <w:rStyle w:val="PageNumber"/>
        <w:i/>
      </w:rPr>
    </w:pPr>
    <w:r w:rsidRPr="002D6C14">
      <w:rPr>
        <w:rStyle w:val="PageNumber"/>
        <w:i/>
      </w:rPr>
      <w:fldChar w:fldCharType="begin"/>
    </w:r>
    <w:r w:rsidRPr="002D6C14">
      <w:rPr>
        <w:rStyle w:val="PageNumber"/>
        <w:i/>
      </w:rPr>
      <w:instrText xml:space="preserve">PAGE  </w:instrText>
    </w:r>
    <w:r w:rsidRPr="002D6C14">
      <w:rPr>
        <w:rStyle w:val="PageNumber"/>
        <w:i/>
      </w:rPr>
      <w:fldChar w:fldCharType="separate"/>
    </w:r>
    <w:r>
      <w:rPr>
        <w:rStyle w:val="PageNumber"/>
        <w:i/>
      </w:rPr>
      <w:t>1</w:t>
    </w:r>
    <w:r w:rsidRPr="002D6C14">
      <w:rPr>
        <w:rStyle w:val="PageNumber"/>
        <w:i/>
      </w:rPr>
      <w:fldChar w:fldCharType="end"/>
    </w:r>
  </w:p>
  <w:p w14:paraId="71072AF1" w14:textId="77777777" w:rsidR="005A64E3" w:rsidRPr="002D6C14" w:rsidRDefault="005A64E3" w:rsidP="005A64E3">
    <w:pPr>
      <w:pStyle w:val="Header"/>
      <w:ind w:right="360"/>
      <w:rPr>
        <w:i/>
      </w:rPr>
    </w:pPr>
    <w:r>
      <w:rPr>
        <w:i/>
      </w:rPr>
      <w:t xml:space="preserve">CHAE/CHAC </w:t>
    </w:r>
    <w:r w:rsidRPr="002D6C14">
      <w:rPr>
        <w:i/>
      </w:rPr>
      <w:t>Advising Sheet</w:t>
    </w:r>
  </w:p>
  <w:p w14:paraId="1D39C708" w14:textId="77777777" w:rsidR="005A64E3" w:rsidRDefault="005A6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1E29" w14:textId="51C8A7EE" w:rsidR="005A64E3" w:rsidRDefault="005A64E3" w:rsidP="005A64E3">
    <w:pPr>
      <w:pStyle w:val="BasicParagraph"/>
      <w:ind w:left="540"/>
    </w:pPr>
    <w:r w:rsidRPr="007B1D1D">
      <w:rPr>
        <w:rFonts w:asciiTheme="minorHAnsi" w:hAnsiTheme="minorHAnsi" w:cstheme="minorHAnsi"/>
        <w:iCs/>
        <w:noProof/>
        <w:color w:val="002849"/>
        <w:sz w:val="28"/>
        <w:szCs w:val="28"/>
      </w:rPr>
      <mc:AlternateContent>
        <mc:Choice Requires="wps">
          <w:drawing>
            <wp:anchor distT="45720" distB="45720" distL="114300" distR="114300" simplePos="0" relativeHeight="251660288" behindDoc="1" locked="0" layoutInCell="1" allowOverlap="1" wp14:anchorId="48B72073" wp14:editId="3464C667">
              <wp:simplePos x="0" y="0"/>
              <wp:positionH relativeFrom="column">
                <wp:posOffset>5678805</wp:posOffset>
              </wp:positionH>
              <wp:positionV relativeFrom="paragraph">
                <wp:posOffset>-336550</wp:posOffset>
              </wp:positionV>
              <wp:extent cx="3721735" cy="48958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489585"/>
                      </a:xfrm>
                      <a:prstGeom prst="rect">
                        <a:avLst/>
                      </a:prstGeom>
                      <a:solidFill>
                        <a:srgbClr val="FFFFFF"/>
                      </a:solidFill>
                      <a:ln w="9525">
                        <a:noFill/>
                        <a:miter lim="800000"/>
                        <a:headEnd/>
                        <a:tailEnd/>
                      </a:ln>
                    </wps:spPr>
                    <wps:txbx>
                      <w:txbxContent>
                        <w:p w14:paraId="100A3140" w14:textId="61BF1188" w:rsidR="005A64E3" w:rsidRPr="00A05171" w:rsidRDefault="005A64E3" w:rsidP="005A64E3">
                          <w:pPr>
                            <w:jc w:val="right"/>
                            <w:rPr>
                              <w:b/>
                              <w:color w:val="FF0000"/>
                              <w:sz w:val="24"/>
                              <w:szCs w:val="20"/>
                            </w:rPr>
                          </w:pPr>
                          <w:r>
                            <w:rPr>
                              <w:b/>
                              <w:color w:val="FF0000"/>
                              <w:sz w:val="24"/>
                              <w:szCs w:val="20"/>
                            </w:rPr>
                            <w:t>Catalogs FA25-Present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72073" id="_x0000_t202" coordsize="21600,21600" o:spt="202" path="m,l,21600r21600,l21600,xe">
              <v:stroke joinstyle="miter"/>
              <v:path gradientshapeok="t" o:connecttype="rect"/>
            </v:shapetype>
            <v:shape id="Text Box 2" o:spid="_x0000_s1026" type="#_x0000_t202" style="position:absolute;left:0;text-align:left;margin-left:447.15pt;margin-top:-26.5pt;width:293.05pt;height:38.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" stroked="f">
              <v:textbox>
                <w:txbxContent>
                  <w:p w14:paraId="100A3140" w14:textId="61BF1188" w:rsidR="005A64E3" w:rsidRPr="00A05171" w:rsidRDefault="005A64E3" w:rsidP="005A64E3">
                    <w:pPr>
                      <w:jc w:val="right"/>
                      <w:rPr>
                        <w:b/>
                        <w:color w:val="FF0000"/>
                        <w:sz w:val="24"/>
                        <w:szCs w:val="20"/>
                      </w:rPr>
                    </w:pPr>
                    <w:r>
                      <w:rPr>
                        <w:b/>
                        <w:color w:val="FF0000"/>
                        <w:sz w:val="24"/>
                        <w:szCs w:val="20"/>
                      </w:rPr>
                      <w:t>Catalogs FA25-Present</w:t>
                    </w:r>
                  </w:p>
                </w:txbxContent>
              </v:textbox>
            </v:shape>
          </w:pict>
        </mc:Fallback>
      </mc:AlternateContent>
    </w:r>
    <w:r w:rsidRPr="007B1D1D">
      <w:rPr>
        <w:noProof/>
        <w:sz w:val="28"/>
        <w:szCs w:val="28"/>
      </w:rPr>
      <w:drawing>
        <wp:anchor distT="0" distB="0" distL="114300" distR="114300" simplePos="0" relativeHeight="251659264" behindDoc="1" locked="0" layoutInCell="1" allowOverlap="1" wp14:anchorId="191C231B" wp14:editId="677B736F">
          <wp:simplePos x="0" y="0"/>
          <wp:positionH relativeFrom="page">
            <wp:posOffset>123825</wp:posOffset>
          </wp:positionH>
          <wp:positionV relativeFrom="page">
            <wp:posOffset>117062</wp:posOffset>
          </wp:positionV>
          <wp:extent cx="5429250" cy="731520"/>
          <wp:effectExtent l="0" t="0" r="0" b="0"/>
          <wp:wrapNone/>
          <wp:docPr id="1" name="Picture 1" descr="/Users/adavis/Desktop/Office-letterhead-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avis/Desktop/Office-letterhead-colo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731520"/>
                  </a:xfrm>
                  <a:prstGeom prst="rect">
                    <a:avLst/>
                  </a:prstGeom>
                  <a:noFill/>
                </pic:spPr>
              </pic:pic>
            </a:graphicData>
          </a:graphic>
          <wp14:sizeRelH relativeFrom="page">
            <wp14:pctWidth>0</wp14:pctWidth>
          </wp14:sizeRelH>
          <wp14:sizeRelV relativeFrom="page">
            <wp14:pctHeight>0</wp14:pctHeight>
          </wp14:sizeRelV>
        </wp:anchor>
      </w:drawing>
    </w:r>
    <w:r w:rsidRPr="007B1D1D">
      <w:rPr>
        <w:rFonts w:asciiTheme="minorHAnsi" w:hAnsiTheme="minorHAnsi" w:cstheme="minorHAnsi"/>
        <w:iCs/>
        <w:color w:val="002849"/>
        <w:sz w:val="28"/>
        <w:szCs w:val="28"/>
      </w:rPr>
      <w:t xml:space="preserve">Child &amp; Adolescent Studies Major Advisement Sheet: </w:t>
    </w:r>
    <w:r w:rsidRPr="007B1D1D">
      <w:rPr>
        <w:rFonts w:asciiTheme="minorHAnsi" w:hAnsiTheme="minorHAnsi" w:cstheme="minorHAnsi"/>
        <w:b/>
        <w:iCs/>
        <w:color w:val="002849"/>
        <w:sz w:val="28"/>
        <w:szCs w:val="28"/>
        <w:highlight w:val="yellow"/>
      </w:rPr>
      <w:t>Early Childhood Development (C</w:t>
    </w:r>
    <w:r>
      <w:rPr>
        <w:rFonts w:asciiTheme="minorHAnsi" w:hAnsiTheme="minorHAnsi" w:cstheme="minorHAnsi"/>
        <w:b/>
        <w:iCs/>
        <w:color w:val="002849"/>
        <w:sz w:val="28"/>
        <w:szCs w:val="28"/>
        <w:highlight w:val="yellow"/>
      </w:rPr>
      <w:t>HAE) / Education (CHAC)</w:t>
    </w:r>
    <w:r w:rsidRPr="00353FA8">
      <w:rPr>
        <w:rFonts w:ascii="Times New Roman" w:hAnsi="Times New Roman" w:cs="Times New Roman"/>
        <w:b/>
        <w:iCs/>
        <w:color w:val="002849"/>
        <w:sz w:val="24"/>
      </w:rPr>
      <w:t xml:space="preserve"> </w:t>
    </w:r>
    <w:r w:rsidRPr="00353FA8">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722" w14:textId="77777777" w:rsidR="003F35D5" w:rsidRPr="002D6C14" w:rsidRDefault="003F35D5" w:rsidP="003F35D5">
    <w:pPr>
      <w:pStyle w:val="Header"/>
      <w:framePr w:wrap="none" w:vAnchor="text" w:hAnchor="margin" w:xAlign="right" w:y="1"/>
      <w:rPr>
        <w:rStyle w:val="PageNumber"/>
        <w:i/>
      </w:rPr>
    </w:pPr>
    <w:r w:rsidRPr="002D6C14">
      <w:rPr>
        <w:rStyle w:val="PageNumber"/>
        <w:i/>
      </w:rPr>
      <w:fldChar w:fldCharType="begin"/>
    </w:r>
    <w:r w:rsidRPr="002D6C14">
      <w:rPr>
        <w:rStyle w:val="PageNumber"/>
        <w:i/>
      </w:rPr>
      <w:instrText xml:space="preserve">PAGE  </w:instrText>
    </w:r>
    <w:r w:rsidRPr="002D6C14">
      <w:rPr>
        <w:rStyle w:val="PageNumber"/>
        <w:i/>
      </w:rPr>
      <w:fldChar w:fldCharType="separate"/>
    </w:r>
    <w:r>
      <w:rPr>
        <w:rStyle w:val="PageNumber"/>
        <w:i/>
      </w:rPr>
      <w:t>2</w:t>
    </w:r>
    <w:r w:rsidRPr="002D6C14">
      <w:rPr>
        <w:rStyle w:val="PageNumber"/>
        <w:i/>
      </w:rPr>
      <w:fldChar w:fldCharType="end"/>
    </w:r>
  </w:p>
  <w:p w14:paraId="0240D211" w14:textId="77777777" w:rsidR="003F35D5" w:rsidRPr="002D6C14" w:rsidRDefault="003F35D5" w:rsidP="003F35D5">
    <w:pPr>
      <w:pStyle w:val="Header"/>
      <w:ind w:right="360"/>
      <w:rPr>
        <w:i/>
      </w:rPr>
    </w:pPr>
    <w:r>
      <w:rPr>
        <w:i/>
      </w:rPr>
      <w:t>CHAE/CHAC</w:t>
    </w:r>
    <w:r w:rsidRPr="002D6C14">
      <w:rPr>
        <w:i/>
      </w:rPr>
      <w:t xml:space="preserve"> Advising Sheet</w:t>
    </w:r>
  </w:p>
  <w:p w14:paraId="0BC77A12" w14:textId="77777777" w:rsidR="003F35D5" w:rsidRPr="00A54561" w:rsidRDefault="003F35D5" w:rsidP="003F3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124"/>
    <w:multiLevelType w:val="hybridMultilevel"/>
    <w:tmpl w:val="D73A4616"/>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70009"/>
    <w:multiLevelType w:val="hybridMultilevel"/>
    <w:tmpl w:val="2DFEEBA8"/>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44FC9"/>
    <w:multiLevelType w:val="hybridMultilevel"/>
    <w:tmpl w:val="410832DA"/>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87E5A"/>
    <w:multiLevelType w:val="hybridMultilevel"/>
    <w:tmpl w:val="4F3A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110DD"/>
    <w:multiLevelType w:val="hybridMultilevel"/>
    <w:tmpl w:val="4D32E3F8"/>
    <w:lvl w:ilvl="0" w:tplc="04090001">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F91"/>
    <w:multiLevelType w:val="hybridMultilevel"/>
    <w:tmpl w:val="614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920C4"/>
    <w:multiLevelType w:val="hybridMultilevel"/>
    <w:tmpl w:val="1B62D4DC"/>
    <w:lvl w:ilvl="0" w:tplc="B86E0812">
      <w:start w:val="1"/>
      <w:numFmt w:val="bullet"/>
      <w:lvlText w:val=""/>
      <w:lvlJc w:val="left"/>
      <w:pPr>
        <w:tabs>
          <w:tab w:val="num" w:pos="288"/>
        </w:tabs>
        <w:ind w:left="288" w:hanging="288"/>
      </w:pPr>
      <w:rPr>
        <w:rFonts w:ascii="Wingdings" w:hAnsi="Wingdings" w:hint="default"/>
        <w:sz w:val="16"/>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DD5239C"/>
    <w:multiLevelType w:val="hybridMultilevel"/>
    <w:tmpl w:val="B31A5C04"/>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E1E2E"/>
    <w:multiLevelType w:val="hybridMultilevel"/>
    <w:tmpl w:val="E86E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FF375A"/>
    <w:multiLevelType w:val="hybridMultilevel"/>
    <w:tmpl w:val="4C8E5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862F7"/>
    <w:multiLevelType w:val="hybridMultilevel"/>
    <w:tmpl w:val="47C810C0"/>
    <w:lvl w:ilvl="0" w:tplc="1F1CBBA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62A21"/>
    <w:multiLevelType w:val="hybridMultilevel"/>
    <w:tmpl w:val="CB1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D60C5"/>
    <w:multiLevelType w:val="hybridMultilevel"/>
    <w:tmpl w:val="9EEE9DB0"/>
    <w:lvl w:ilvl="0" w:tplc="B5DA05A4">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E0C95"/>
    <w:multiLevelType w:val="hybridMultilevel"/>
    <w:tmpl w:val="4CE2F026"/>
    <w:lvl w:ilvl="0" w:tplc="352A0CAA">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81295"/>
    <w:multiLevelType w:val="hybridMultilevel"/>
    <w:tmpl w:val="E6CCA436"/>
    <w:lvl w:ilvl="0" w:tplc="8850F642">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D2567"/>
    <w:multiLevelType w:val="hybridMultilevel"/>
    <w:tmpl w:val="4FAE2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546609"/>
    <w:multiLevelType w:val="hybridMultilevel"/>
    <w:tmpl w:val="8834C022"/>
    <w:lvl w:ilvl="0" w:tplc="04090001">
      <w:start w:val="1"/>
      <w:numFmt w:val="bullet"/>
      <w:lvlText w:val=""/>
      <w:lvlJc w:val="left"/>
      <w:pPr>
        <w:ind w:left="360" w:hanging="360"/>
      </w:pPr>
      <w:rPr>
        <w:rFonts w:ascii="Symbol" w:hAnsi="Symbol" w:hint="default"/>
        <w:sz w:val="16"/>
      </w:rPr>
    </w:lvl>
    <w:lvl w:ilvl="1" w:tplc="04090001">
      <w:start w:val="1"/>
      <w:numFmt w:val="bullet"/>
      <w:lvlText w:val=""/>
      <w:lvlJc w:val="left"/>
      <w:pPr>
        <w:ind w:left="1368" w:hanging="360"/>
      </w:pPr>
      <w:rPr>
        <w:rFonts w:ascii="Symbol" w:hAnsi="Symbol"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509B0380"/>
    <w:multiLevelType w:val="hybridMultilevel"/>
    <w:tmpl w:val="1ED67996"/>
    <w:lvl w:ilvl="0" w:tplc="C1626806">
      <w:start w:val="1"/>
      <w:numFmt w:val="bullet"/>
      <w:lvlText w:val=""/>
      <w:lvlJc w:val="left"/>
      <w:pPr>
        <w:tabs>
          <w:tab w:val="num" w:pos="360"/>
        </w:tabs>
        <w:ind w:left="360" w:hanging="288"/>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918F0"/>
    <w:multiLevelType w:val="hybridMultilevel"/>
    <w:tmpl w:val="E28A892A"/>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7527FC"/>
    <w:multiLevelType w:val="hybridMultilevel"/>
    <w:tmpl w:val="033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A793A"/>
    <w:multiLevelType w:val="hybridMultilevel"/>
    <w:tmpl w:val="95986F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885B47"/>
    <w:multiLevelType w:val="hybridMultilevel"/>
    <w:tmpl w:val="0B9A78C6"/>
    <w:lvl w:ilvl="0" w:tplc="E7EC0856">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8867A7"/>
    <w:multiLevelType w:val="hybridMultilevel"/>
    <w:tmpl w:val="583A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E05CF"/>
    <w:multiLevelType w:val="hybridMultilevel"/>
    <w:tmpl w:val="12CEB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512583"/>
    <w:multiLevelType w:val="hybridMultilevel"/>
    <w:tmpl w:val="BA80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D07A1"/>
    <w:multiLevelType w:val="hybridMultilevel"/>
    <w:tmpl w:val="82E02FBC"/>
    <w:lvl w:ilvl="0" w:tplc="0409000F">
      <w:start w:val="1"/>
      <w:numFmt w:val="decimal"/>
      <w:lvlText w:val="%1."/>
      <w:lvlJc w:val="left"/>
      <w:pPr>
        <w:ind w:left="360" w:hanging="360"/>
      </w:pPr>
      <w:rPr>
        <w:rFonts w:hint="default"/>
        <w:sz w:val="16"/>
      </w:rPr>
    </w:lvl>
    <w:lvl w:ilvl="1" w:tplc="FFFFFFFF">
      <w:start w:val="1"/>
      <w:numFmt w:val="bullet"/>
      <w:lvlText w:val=""/>
      <w:lvlJc w:val="left"/>
      <w:pPr>
        <w:ind w:left="1368" w:hanging="360"/>
      </w:pPr>
      <w:rPr>
        <w:rFonts w:ascii="Symbol" w:hAnsi="Symbol"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26" w15:restartNumberingAfterBreak="0">
    <w:nsid w:val="69663CFE"/>
    <w:multiLevelType w:val="hybridMultilevel"/>
    <w:tmpl w:val="1DA2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551B54"/>
    <w:multiLevelType w:val="hybridMultilevel"/>
    <w:tmpl w:val="1B8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15E5B"/>
    <w:multiLevelType w:val="hybridMultilevel"/>
    <w:tmpl w:val="4A7AC060"/>
    <w:lvl w:ilvl="0" w:tplc="B86E0812">
      <w:start w:val="1"/>
      <w:numFmt w:val="bullet"/>
      <w:lvlText w:val=""/>
      <w:lvlJc w:val="left"/>
      <w:pPr>
        <w:tabs>
          <w:tab w:val="num" w:pos="288"/>
        </w:tabs>
        <w:ind w:left="288" w:hanging="288"/>
      </w:pPr>
      <w:rPr>
        <w:rFonts w:ascii="Wingdings" w:hAnsi="Wingdings" w:hint="default"/>
        <w:sz w:val="16"/>
      </w:rPr>
    </w:lvl>
    <w:lvl w:ilvl="1" w:tplc="04090001">
      <w:start w:val="1"/>
      <w:numFmt w:val="bullet"/>
      <w:lvlText w:val=""/>
      <w:lvlJc w:val="left"/>
      <w:pPr>
        <w:ind w:left="1368" w:hanging="360"/>
      </w:pPr>
      <w:rPr>
        <w:rFonts w:ascii="Symbol" w:hAnsi="Symbol"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0676713"/>
    <w:multiLevelType w:val="hybridMultilevel"/>
    <w:tmpl w:val="2B2A34AC"/>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819B5"/>
    <w:multiLevelType w:val="hybridMultilevel"/>
    <w:tmpl w:val="DDC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C72DB"/>
    <w:multiLevelType w:val="hybridMultilevel"/>
    <w:tmpl w:val="F4EC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B64A1"/>
    <w:multiLevelType w:val="hybridMultilevel"/>
    <w:tmpl w:val="62EA0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5E37E0"/>
    <w:multiLevelType w:val="hybridMultilevel"/>
    <w:tmpl w:val="AD68134A"/>
    <w:lvl w:ilvl="0" w:tplc="E7EC0856">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A36A62"/>
    <w:multiLevelType w:val="hybridMultilevel"/>
    <w:tmpl w:val="FC1EA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A42E79"/>
    <w:multiLevelType w:val="hybridMultilevel"/>
    <w:tmpl w:val="BCE4EF9C"/>
    <w:lvl w:ilvl="0" w:tplc="FA843BE8">
      <w:start w:val="1"/>
      <w:numFmt w:val="bullet"/>
      <w:lvlText w:val=""/>
      <w:lvlJc w:val="left"/>
      <w:pPr>
        <w:tabs>
          <w:tab w:val="num" w:pos="360"/>
        </w:tabs>
        <w:ind w:left="360" w:hanging="288"/>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AE2B60"/>
    <w:multiLevelType w:val="hybridMultilevel"/>
    <w:tmpl w:val="E196E640"/>
    <w:lvl w:ilvl="0" w:tplc="B7BAE33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81DC5"/>
    <w:multiLevelType w:val="hybridMultilevel"/>
    <w:tmpl w:val="AB6CD046"/>
    <w:lvl w:ilvl="0" w:tplc="B86E0812">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6062197">
    <w:abstractNumId w:val="35"/>
  </w:num>
  <w:num w:numId="2" w16cid:durableId="1868790651">
    <w:abstractNumId w:val="6"/>
  </w:num>
  <w:num w:numId="3" w16cid:durableId="2060787021">
    <w:abstractNumId w:val="34"/>
  </w:num>
  <w:num w:numId="4" w16cid:durableId="1549952588">
    <w:abstractNumId w:val="2"/>
  </w:num>
  <w:num w:numId="5" w16cid:durableId="533273165">
    <w:abstractNumId w:val="0"/>
  </w:num>
  <w:num w:numId="6" w16cid:durableId="871647766">
    <w:abstractNumId w:val="14"/>
  </w:num>
  <w:num w:numId="7" w16cid:durableId="1200629429">
    <w:abstractNumId w:val="17"/>
  </w:num>
  <w:num w:numId="8" w16cid:durableId="364526954">
    <w:abstractNumId w:val="37"/>
  </w:num>
  <w:num w:numId="9" w16cid:durableId="645283356">
    <w:abstractNumId w:val="30"/>
  </w:num>
  <w:num w:numId="10" w16cid:durableId="1576280232">
    <w:abstractNumId w:val="12"/>
  </w:num>
  <w:num w:numId="11" w16cid:durableId="1758283106">
    <w:abstractNumId w:val="21"/>
  </w:num>
  <w:num w:numId="12" w16cid:durableId="1034648842">
    <w:abstractNumId w:val="18"/>
  </w:num>
  <w:num w:numId="13" w16cid:durableId="1868130213">
    <w:abstractNumId w:val="7"/>
  </w:num>
  <w:num w:numId="14" w16cid:durableId="1940020030">
    <w:abstractNumId w:val="33"/>
  </w:num>
  <w:num w:numId="15" w16cid:durableId="377975580">
    <w:abstractNumId w:val="36"/>
  </w:num>
  <w:num w:numId="16" w16cid:durableId="248007015">
    <w:abstractNumId w:val="10"/>
  </w:num>
  <w:num w:numId="17" w16cid:durableId="1432046209">
    <w:abstractNumId w:val="1"/>
  </w:num>
  <w:num w:numId="18" w16cid:durableId="445972622">
    <w:abstractNumId w:val="29"/>
  </w:num>
  <w:num w:numId="19" w16cid:durableId="2013218040">
    <w:abstractNumId w:val="27"/>
  </w:num>
  <w:num w:numId="20" w16cid:durableId="55082470">
    <w:abstractNumId w:val="11"/>
  </w:num>
  <w:num w:numId="21" w16cid:durableId="1857620515">
    <w:abstractNumId w:val="19"/>
  </w:num>
  <w:num w:numId="22" w16cid:durableId="1249776789">
    <w:abstractNumId w:val="24"/>
  </w:num>
  <w:num w:numId="23" w16cid:durableId="1869218878">
    <w:abstractNumId w:val="31"/>
  </w:num>
  <w:num w:numId="24" w16cid:durableId="1147939575">
    <w:abstractNumId w:val="23"/>
  </w:num>
  <w:num w:numId="25" w16cid:durableId="1341274301">
    <w:abstractNumId w:val="22"/>
  </w:num>
  <w:num w:numId="26" w16cid:durableId="2052804599">
    <w:abstractNumId w:val="8"/>
  </w:num>
  <w:num w:numId="27" w16cid:durableId="2071270339">
    <w:abstractNumId w:val="13"/>
  </w:num>
  <w:num w:numId="28" w16cid:durableId="78451981">
    <w:abstractNumId w:val="4"/>
  </w:num>
  <w:num w:numId="29" w16cid:durableId="1653562302">
    <w:abstractNumId w:val="28"/>
  </w:num>
  <w:num w:numId="30" w16cid:durableId="1066339574">
    <w:abstractNumId w:val="16"/>
  </w:num>
  <w:num w:numId="31" w16cid:durableId="167721668">
    <w:abstractNumId w:val="9"/>
  </w:num>
  <w:num w:numId="32" w16cid:durableId="1961061505">
    <w:abstractNumId w:val="26"/>
  </w:num>
  <w:num w:numId="33" w16cid:durableId="1153326556">
    <w:abstractNumId w:val="5"/>
  </w:num>
  <w:num w:numId="34" w16cid:durableId="719280872">
    <w:abstractNumId w:val="15"/>
  </w:num>
  <w:num w:numId="35" w16cid:durableId="1394111987">
    <w:abstractNumId w:val="25"/>
  </w:num>
  <w:num w:numId="36" w16cid:durableId="1872644656">
    <w:abstractNumId w:val="20"/>
  </w:num>
  <w:num w:numId="37" w16cid:durableId="1399590091">
    <w:abstractNumId w:val="32"/>
  </w:num>
  <w:num w:numId="38" w16cid:durableId="16621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W0NDc1NzQ2MLA0MzNV0lEKTi0uzszPAymwqAUAyMr9ESwAAAA="/>
  </w:docVars>
  <w:rsids>
    <w:rsidRoot w:val="00335769"/>
    <w:rsid w:val="000043D9"/>
    <w:rsid w:val="00004579"/>
    <w:rsid w:val="00006E88"/>
    <w:rsid w:val="00010A05"/>
    <w:rsid w:val="00021466"/>
    <w:rsid w:val="00022541"/>
    <w:rsid w:val="0002515C"/>
    <w:rsid w:val="0003141E"/>
    <w:rsid w:val="00050C10"/>
    <w:rsid w:val="00050E9A"/>
    <w:rsid w:val="00057E1D"/>
    <w:rsid w:val="00060A8B"/>
    <w:rsid w:val="00063EF8"/>
    <w:rsid w:val="00070EED"/>
    <w:rsid w:val="00071660"/>
    <w:rsid w:val="00086B09"/>
    <w:rsid w:val="000A4867"/>
    <w:rsid w:val="000A57A3"/>
    <w:rsid w:val="000B6A8A"/>
    <w:rsid w:val="000C3C00"/>
    <w:rsid w:val="000D3933"/>
    <w:rsid w:val="000E084E"/>
    <w:rsid w:val="000E1811"/>
    <w:rsid w:val="000E1C86"/>
    <w:rsid w:val="000E2214"/>
    <w:rsid w:val="000E52F3"/>
    <w:rsid w:val="000E7E10"/>
    <w:rsid w:val="000F272A"/>
    <w:rsid w:val="000F61DB"/>
    <w:rsid w:val="00103BEE"/>
    <w:rsid w:val="001052A8"/>
    <w:rsid w:val="00105EDB"/>
    <w:rsid w:val="0010754E"/>
    <w:rsid w:val="0011750D"/>
    <w:rsid w:val="00117624"/>
    <w:rsid w:val="0014039E"/>
    <w:rsid w:val="00142C84"/>
    <w:rsid w:val="001443C8"/>
    <w:rsid w:val="00145ABE"/>
    <w:rsid w:val="00146DAB"/>
    <w:rsid w:val="0015033B"/>
    <w:rsid w:val="00173243"/>
    <w:rsid w:val="001757DF"/>
    <w:rsid w:val="00176BF3"/>
    <w:rsid w:val="001828ED"/>
    <w:rsid w:val="0018316F"/>
    <w:rsid w:val="0019463A"/>
    <w:rsid w:val="00195B2E"/>
    <w:rsid w:val="001A4717"/>
    <w:rsid w:val="001C034D"/>
    <w:rsid w:val="001C5E9D"/>
    <w:rsid w:val="001C7F51"/>
    <w:rsid w:val="001D12CD"/>
    <w:rsid w:val="001D2462"/>
    <w:rsid w:val="001D4872"/>
    <w:rsid w:val="001D7475"/>
    <w:rsid w:val="001E685A"/>
    <w:rsid w:val="001F23F7"/>
    <w:rsid w:val="001F31B6"/>
    <w:rsid w:val="0020699E"/>
    <w:rsid w:val="00213F5F"/>
    <w:rsid w:val="00236D5D"/>
    <w:rsid w:val="00237B2A"/>
    <w:rsid w:val="0024774D"/>
    <w:rsid w:val="0025046A"/>
    <w:rsid w:val="0025086C"/>
    <w:rsid w:val="0025132D"/>
    <w:rsid w:val="0025549F"/>
    <w:rsid w:val="002561BE"/>
    <w:rsid w:val="002739D1"/>
    <w:rsid w:val="00282926"/>
    <w:rsid w:val="00291EAF"/>
    <w:rsid w:val="00292C18"/>
    <w:rsid w:val="002939E9"/>
    <w:rsid w:val="002A1763"/>
    <w:rsid w:val="002B12B8"/>
    <w:rsid w:val="002B43B8"/>
    <w:rsid w:val="002D46B8"/>
    <w:rsid w:val="002D6C14"/>
    <w:rsid w:val="002D6C25"/>
    <w:rsid w:val="00306109"/>
    <w:rsid w:val="003119FC"/>
    <w:rsid w:val="0031532C"/>
    <w:rsid w:val="0032295A"/>
    <w:rsid w:val="00322C71"/>
    <w:rsid w:val="00324723"/>
    <w:rsid w:val="00335769"/>
    <w:rsid w:val="00347BE8"/>
    <w:rsid w:val="00353FA8"/>
    <w:rsid w:val="0036208C"/>
    <w:rsid w:val="00367E43"/>
    <w:rsid w:val="00372468"/>
    <w:rsid w:val="00372E6A"/>
    <w:rsid w:val="0037683B"/>
    <w:rsid w:val="00377E63"/>
    <w:rsid w:val="00385D12"/>
    <w:rsid w:val="00396DBD"/>
    <w:rsid w:val="003A0350"/>
    <w:rsid w:val="003A043A"/>
    <w:rsid w:val="003A4B35"/>
    <w:rsid w:val="003A56C7"/>
    <w:rsid w:val="003B58B1"/>
    <w:rsid w:val="003C1C70"/>
    <w:rsid w:val="003D0261"/>
    <w:rsid w:val="003D7362"/>
    <w:rsid w:val="003E0C12"/>
    <w:rsid w:val="003E128A"/>
    <w:rsid w:val="003E287B"/>
    <w:rsid w:val="003E2F29"/>
    <w:rsid w:val="003F35D5"/>
    <w:rsid w:val="003F3E69"/>
    <w:rsid w:val="00406FE6"/>
    <w:rsid w:val="004075B6"/>
    <w:rsid w:val="0041138B"/>
    <w:rsid w:val="0042176D"/>
    <w:rsid w:val="00422E16"/>
    <w:rsid w:val="0042610A"/>
    <w:rsid w:val="00427D20"/>
    <w:rsid w:val="00430EE9"/>
    <w:rsid w:val="00446215"/>
    <w:rsid w:val="00446B15"/>
    <w:rsid w:val="00455CBE"/>
    <w:rsid w:val="004608C4"/>
    <w:rsid w:val="004629A2"/>
    <w:rsid w:val="00463568"/>
    <w:rsid w:val="00481DE4"/>
    <w:rsid w:val="00482052"/>
    <w:rsid w:val="00483D11"/>
    <w:rsid w:val="004850D0"/>
    <w:rsid w:val="00487BE4"/>
    <w:rsid w:val="004929EC"/>
    <w:rsid w:val="00492B26"/>
    <w:rsid w:val="004935EF"/>
    <w:rsid w:val="004D078D"/>
    <w:rsid w:val="004D3405"/>
    <w:rsid w:val="004D4E50"/>
    <w:rsid w:val="004E01B3"/>
    <w:rsid w:val="004E2366"/>
    <w:rsid w:val="004F31EF"/>
    <w:rsid w:val="00500B38"/>
    <w:rsid w:val="00502C38"/>
    <w:rsid w:val="005032C2"/>
    <w:rsid w:val="005079B4"/>
    <w:rsid w:val="00512D1F"/>
    <w:rsid w:val="00514736"/>
    <w:rsid w:val="00515D49"/>
    <w:rsid w:val="0052526F"/>
    <w:rsid w:val="005254C2"/>
    <w:rsid w:val="005356EC"/>
    <w:rsid w:val="0054600F"/>
    <w:rsid w:val="00547B7B"/>
    <w:rsid w:val="00555A13"/>
    <w:rsid w:val="00560A09"/>
    <w:rsid w:val="00560A6A"/>
    <w:rsid w:val="005647D2"/>
    <w:rsid w:val="00565919"/>
    <w:rsid w:val="005774FF"/>
    <w:rsid w:val="005874B5"/>
    <w:rsid w:val="00590E11"/>
    <w:rsid w:val="00594133"/>
    <w:rsid w:val="005A64E3"/>
    <w:rsid w:val="005A6E54"/>
    <w:rsid w:val="005A7FF9"/>
    <w:rsid w:val="005B05CB"/>
    <w:rsid w:val="005B372A"/>
    <w:rsid w:val="005B3E3B"/>
    <w:rsid w:val="005B513C"/>
    <w:rsid w:val="005C0FF3"/>
    <w:rsid w:val="005C4F8A"/>
    <w:rsid w:val="005C6AB3"/>
    <w:rsid w:val="005D1783"/>
    <w:rsid w:val="005D5B7F"/>
    <w:rsid w:val="005E015D"/>
    <w:rsid w:val="00602AE3"/>
    <w:rsid w:val="00604D64"/>
    <w:rsid w:val="00606A52"/>
    <w:rsid w:val="0061332B"/>
    <w:rsid w:val="0061506D"/>
    <w:rsid w:val="00617E3F"/>
    <w:rsid w:val="00620E9B"/>
    <w:rsid w:val="0062206B"/>
    <w:rsid w:val="00632F19"/>
    <w:rsid w:val="00633528"/>
    <w:rsid w:val="00640CD6"/>
    <w:rsid w:val="0065457D"/>
    <w:rsid w:val="00654707"/>
    <w:rsid w:val="00670D2F"/>
    <w:rsid w:val="00676403"/>
    <w:rsid w:val="00682D4B"/>
    <w:rsid w:val="006830C7"/>
    <w:rsid w:val="0068364D"/>
    <w:rsid w:val="00692D55"/>
    <w:rsid w:val="00694448"/>
    <w:rsid w:val="006A309E"/>
    <w:rsid w:val="006A313E"/>
    <w:rsid w:val="006C0B0F"/>
    <w:rsid w:val="006C6F43"/>
    <w:rsid w:val="006C78FA"/>
    <w:rsid w:val="006D27C0"/>
    <w:rsid w:val="006F033E"/>
    <w:rsid w:val="006F0810"/>
    <w:rsid w:val="006F15BD"/>
    <w:rsid w:val="006F17EA"/>
    <w:rsid w:val="007009E3"/>
    <w:rsid w:val="00701495"/>
    <w:rsid w:val="007036AD"/>
    <w:rsid w:val="007129E7"/>
    <w:rsid w:val="0073446A"/>
    <w:rsid w:val="00734D17"/>
    <w:rsid w:val="00737E6F"/>
    <w:rsid w:val="007435E5"/>
    <w:rsid w:val="00746177"/>
    <w:rsid w:val="0075298B"/>
    <w:rsid w:val="00757AB2"/>
    <w:rsid w:val="00766B5A"/>
    <w:rsid w:val="00770114"/>
    <w:rsid w:val="0077069F"/>
    <w:rsid w:val="007730D6"/>
    <w:rsid w:val="00774FF0"/>
    <w:rsid w:val="00776914"/>
    <w:rsid w:val="00784969"/>
    <w:rsid w:val="00787801"/>
    <w:rsid w:val="0079026F"/>
    <w:rsid w:val="00793466"/>
    <w:rsid w:val="0079455B"/>
    <w:rsid w:val="00797E0B"/>
    <w:rsid w:val="007A425C"/>
    <w:rsid w:val="007B1D1D"/>
    <w:rsid w:val="007B3A7A"/>
    <w:rsid w:val="007B7983"/>
    <w:rsid w:val="007C7DE3"/>
    <w:rsid w:val="007D3B7D"/>
    <w:rsid w:val="007D4E21"/>
    <w:rsid w:val="007E39A9"/>
    <w:rsid w:val="007E3E11"/>
    <w:rsid w:val="007E77FB"/>
    <w:rsid w:val="00804A6B"/>
    <w:rsid w:val="00817B6D"/>
    <w:rsid w:val="0082720C"/>
    <w:rsid w:val="00830BBA"/>
    <w:rsid w:val="00832E58"/>
    <w:rsid w:val="008376F1"/>
    <w:rsid w:val="0084110B"/>
    <w:rsid w:val="00842CB1"/>
    <w:rsid w:val="00844609"/>
    <w:rsid w:val="00846696"/>
    <w:rsid w:val="00850F2E"/>
    <w:rsid w:val="008618DB"/>
    <w:rsid w:val="00864AB8"/>
    <w:rsid w:val="00871096"/>
    <w:rsid w:val="00871262"/>
    <w:rsid w:val="0089321E"/>
    <w:rsid w:val="00894282"/>
    <w:rsid w:val="008970BE"/>
    <w:rsid w:val="00897266"/>
    <w:rsid w:val="008A3676"/>
    <w:rsid w:val="008B1FC0"/>
    <w:rsid w:val="008B3136"/>
    <w:rsid w:val="008B39A9"/>
    <w:rsid w:val="008B6CC4"/>
    <w:rsid w:val="008B79C5"/>
    <w:rsid w:val="008C1E8C"/>
    <w:rsid w:val="008D403C"/>
    <w:rsid w:val="008D55C8"/>
    <w:rsid w:val="008E02B6"/>
    <w:rsid w:val="008E1235"/>
    <w:rsid w:val="008E7CC5"/>
    <w:rsid w:val="008F13C8"/>
    <w:rsid w:val="008F2AFE"/>
    <w:rsid w:val="008F3E67"/>
    <w:rsid w:val="008F68E8"/>
    <w:rsid w:val="008F73F5"/>
    <w:rsid w:val="00901217"/>
    <w:rsid w:val="00921034"/>
    <w:rsid w:val="009275BE"/>
    <w:rsid w:val="0093423A"/>
    <w:rsid w:val="00937946"/>
    <w:rsid w:val="00941479"/>
    <w:rsid w:val="00960934"/>
    <w:rsid w:val="00967A6F"/>
    <w:rsid w:val="00974952"/>
    <w:rsid w:val="009824E6"/>
    <w:rsid w:val="00982D92"/>
    <w:rsid w:val="0099405A"/>
    <w:rsid w:val="009B2D61"/>
    <w:rsid w:val="009B3FCA"/>
    <w:rsid w:val="009D1C40"/>
    <w:rsid w:val="009E7034"/>
    <w:rsid w:val="009F2C33"/>
    <w:rsid w:val="009F2E5F"/>
    <w:rsid w:val="00A05171"/>
    <w:rsid w:val="00A064EE"/>
    <w:rsid w:val="00A14770"/>
    <w:rsid w:val="00A233F6"/>
    <w:rsid w:val="00A23727"/>
    <w:rsid w:val="00A2665D"/>
    <w:rsid w:val="00A44D77"/>
    <w:rsid w:val="00A54561"/>
    <w:rsid w:val="00A54B33"/>
    <w:rsid w:val="00A57D84"/>
    <w:rsid w:val="00A64C13"/>
    <w:rsid w:val="00A71056"/>
    <w:rsid w:val="00A718F1"/>
    <w:rsid w:val="00A83117"/>
    <w:rsid w:val="00A83473"/>
    <w:rsid w:val="00A8603F"/>
    <w:rsid w:val="00AA2E32"/>
    <w:rsid w:val="00AA4824"/>
    <w:rsid w:val="00AB217F"/>
    <w:rsid w:val="00AB3D99"/>
    <w:rsid w:val="00AB4F8F"/>
    <w:rsid w:val="00AC364D"/>
    <w:rsid w:val="00AD51EB"/>
    <w:rsid w:val="00AE0EF2"/>
    <w:rsid w:val="00AE10F8"/>
    <w:rsid w:val="00AE2545"/>
    <w:rsid w:val="00AE52FF"/>
    <w:rsid w:val="00B00A2B"/>
    <w:rsid w:val="00B04094"/>
    <w:rsid w:val="00B06271"/>
    <w:rsid w:val="00B110E4"/>
    <w:rsid w:val="00B274BE"/>
    <w:rsid w:val="00B40BA6"/>
    <w:rsid w:val="00B469DD"/>
    <w:rsid w:val="00B46EA1"/>
    <w:rsid w:val="00B53975"/>
    <w:rsid w:val="00B62816"/>
    <w:rsid w:val="00B755DD"/>
    <w:rsid w:val="00B77F73"/>
    <w:rsid w:val="00B84D91"/>
    <w:rsid w:val="00B92355"/>
    <w:rsid w:val="00B95D21"/>
    <w:rsid w:val="00BA6120"/>
    <w:rsid w:val="00BB0B5F"/>
    <w:rsid w:val="00BC137C"/>
    <w:rsid w:val="00BF3080"/>
    <w:rsid w:val="00C00B42"/>
    <w:rsid w:val="00C022C0"/>
    <w:rsid w:val="00C049AD"/>
    <w:rsid w:val="00C06B76"/>
    <w:rsid w:val="00C12ABB"/>
    <w:rsid w:val="00C236F1"/>
    <w:rsid w:val="00C24F52"/>
    <w:rsid w:val="00C2774E"/>
    <w:rsid w:val="00C607AC"/>
    <w:rsid w:val="00C64743"/>
    <w:rsid w:val="00C81E61"/>
    <w:rsid w:val="00C82504"/>
    <w:rsid w:val="00C85947"/>
    <w:rsid w:val="00C94AFC"/>
    <w:rsid w:val="00C95D5A"/>
    <w:rsid w:val="00C960CC"/>
    <w:rsid w:val="00CA260D"/>
    <w:rsid w:val="00CA5261"/>
    <w:rsid w:val="00CB2576"/>
    <w:rsid w:val="00CB6F67"/>
    <w:rsid w:val="00CC1873"/>
    <w:rsid w:val="00CC4454"/>
    <w:rsid w:val="00CC5071"/>
    <w:rsid w:val="00CD0B58"/>
    <w:rsid w:val="00CD24F4"/>
    <w:rsid w:val="00CD536C"/>
    <w:rsid w:val="00CD5F51"/>
    <w:rsid w:val="00CD7544"/>
    <w:rsid w:val="00D00A4F"/>
    <w:rsid w:val="00D0190E"/>
    <w:rsid w:val="00D01D01"/>
    <w:rsid w:val="00D058A1"/>
    <w:rsid w:val="00D070E6"/>
    <w:rsid w:val="00D1679D"/>
    <w:rsid w:val="00D2504E"/>
    <w:rsid w:val="00D30E22"/>
    <w:rsid w:val="00D32AFD"/>
    <w:rsid w:val="00D338B2"/>
    <w:rsid w:val="00D46FE0"/>
    <w:rsid w:val="00D50610"/>
    <w:rsid w:val="00D54582"/>
    <w:rsid w:val="00D55AEF"/>
    <w:rsid w:val="00D66197"/>
    <w:rsid w:val="00D6641C"/>
    <w:rsid w:val="00D717A2"/>
    <w:rsid w:val="00D74E8D"/>
    <w:rsid w:val="00D7658C"/>
    <w:rsid w:val="00D840D0"/>
    <w:rsid w:val="00D8549A"/>
    <w:rsid w:val="00D871ED"/>
    <w:rsid w:val="00D8758C"/>
    <w:rsid w:val="00D87F09"/>
    <w:rsid w:val="00D918BA"/>
    <w:rsid w:val="00D97DA7"/>
    <w:rsid w:val="00DA0BBE"/>
    <w:rsid w:val="00DA3C77"/>
    <w:rsid w:val="00DA7E29"/>
    <w:rsid w:val="00DB0BEC"/>
    <w:rsid w:val="00DB2229"/>
    <w:rsid w:val="00DB58A1"/>
    <w:rsid w:val="00DB61ED"/>
    <w:rsid w:val="00DC1A74"/>
    <w:rsid w:val="00DC26BD"/>
    <w:rsid w:val="00DC3D81"/>
    <w:rsid w:val="00DC5779"/>
    <w:rsid w:val="00DC5977"/>
    <w:rsid w:val="00DD6FB7"/>
    <w:rsid w:val="00DD7C20"/>
    <w:rsid w:val="00DE3C73"/>
    <w:rsid w:val="00DE4188"/>
    <w:rsid w:val="00DE4C98"/>
    <w:rsid w:val="00DE7CD7"/>
    <w:rsid w:val="00DF1FC7"/>
    <w:rsid w:val="00E11B91"/>
    <w:rsid w:val="00E14138"/>
    <w:rsid w:val="00E27374"/>
    <w:rsid w:val="00E37781"/>
    <w:rsid w:val="00E378DE"/>
    <w:rsid w:val="00E46C8D"/>
    <w:rsid w:val="00E50D54"/>
    <w:rsid w:val="00E50DDF"/>
    <w:rsid w:val="00E5221D"/>
    <w:rsid w:val="00E667EA"/>
    <w:rsid w:val="00E7421C"/>
    <w:rsid w:val="00E877E4"/>
    <w:rsid w:val="00E97C57"/>
    <w:rsid w:val="00EA3598"/>
    <w:rsid w:val="00EB5BC2"/>
    <w:rsid w:val="00EB7012"/>
    <w:rsid w:val="00EB77CB"/>
    <w:rsid w:val="00EC247B"/>
    <w:rsid w:val="00EC2A95"/>
    <w:rsid w:val="00ED0A3F"/>
    <w:rsid w:val="00ED52AC"/>
    <w:rsid w:val="00ED7648"/>
    <w:rsid w:val="00EE15E1"/>
    <w:rsid w:val="00F10A97"/>
    <w:rsid w:val="00F12597"/>
    <w:rsid w:val="00F1775B"/>
    <w:rsid w:val="00F2327C"/>
    <w:rsid w:val="00F3163F"/>
    <w:rsid w:val="00F33DFD"/>
    <w:rsid w:val="00F43B9A"/>
    <w:rsid w:val="00F4487D"/>
    <w:rsid w:val="00F53EEE"/>
    <w:rsid w:val="00F5747B"/>
    <w:rsid w:val="00F72C78"/>
    <w:rsid w:val="00F742ED"/>
    <w:rsid w:val="00F7698F"/>
    <w:rsid w:val="00F76EF3"/>
    <w:rsid w:val="00F96A1A"/>
    <w:rsid w:val="00F96F20"/>
    <w:rsid w:val="00FB1E3E"/>
    <w:rsid w:val="00FB4DD2"/>
    <w:rsid w:val="00FB73F8"/>
    <w:rsid w:val="00FC6467"/>
    <w:rsid w:val="00FD5750"/>
    <w:rsid w:val="00FE33BF"/>
    <w:rsid w:val="00FF41E6"/>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57F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75"/>
    <w:rPr>
      <w:noProof/>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769"/>
    <w:pPr>
      <w:tabs>
        <w:tab w:val="center" w:pos="4680"/>
        <w:tab w:val="right" w:pos="9360"/>
      </w:tabs>
    </w:pPr>
  </w:style>
  <w:style w:type="character" w:customStyle="1" w:styleId="HeaderChar">
    <w:name w:val="Header Char"/>
    <w:basedOn w:val="DefaultParagraphFont"/>
    <w:link w:val="Header"/>
    <w:uiPriority w:val="99"/>
    <w:rsid w:val="00335769"/>
  </w:style>
  <w:style w:type="paragraph" w:styleId="Footer">
    <w:name w:val="footer"/>
    <w:basedOn w:val="Normal"/>
    <w:link w:val="FooterChar"/>
    <w:uiPriority w:val="99"/>
    <w:unhideWhenUsed/>
    <w:rsid w:val="00335769"/>
    <w:pPr>
      <w:tabs>
        <w:tab w:val="center" w:pos="4680"/>
        <w:tab w:val="right" w:pos="9360"/>
      </w:tabs>
    </w:pPr>
  </w:style>
  <w:style w:type="character" w:customStyle="1" w:styleId="FooterChar">
    <w:name w:val="Footer Char"/>
    <w:basedOn w:val="DefaultParagraphFont"/>
    <w:link w:val="Footer"/>
    <w:uiPriority w:val="99"/>
    <w:rsid w:val="00335769"/>
  </w:style>
  <w:style w:type="table" w:styleId="TableGrid">
    <w:name w:val="Table Grid"/>
    <w:basedOn w:val="TableNormal"/>
    <w:uiPriority w:val="59"/>
    <w:rsid w:val="00335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769"/>
    <w:pPr>
      <w:ind w:left="720"/>
      <w:contextualSpacing/>
    </w:pPr>
  </w:style>
  <w:style w:type="character" w:styleId="Hyperlink">
    <w:name w:val="Hyperlink"/>
    <w:basedOn w:val="DefaultParagraphFont"/>
    <w:uiPriority w:val="99"/>
    <w:unhideWhenUsed/>
    <w:rsid w:val="00446215"/>
    <w:rPr>
      <w:color w:val="0563C1" w:themeColor="hyperlink"/>
      <w:u w:val="single"/>
    </w:rPr>
  </w:style>
  <w:style w:type="paragraph" w:customStyle="1" w:styleId="BasicParagraph">
    <w:name w:val="[Basic Paragraph]"/>
    <w:basedOn w:val="Normal"/>
    <w:uiPriority w:val="99"/>
    <w:rsid w:val="002D6C14"/>
    <w:pPr>
      <w:widowControl w:val="0"/>
      <w:autoSpaceDE w:val="0"/>
      <w:autoSpaceDN w:val="0"/>
      <w:adjustRightInd w:val="0"/>
      <w:spacing w:line="288" w:lineRule="auto"/>
      <w:textAlignment w:val="center"/>
    </w:pPr>
    <w:rPr>
      <w:rFonts w:ascii="Times-Roman" w:hAnsi="Times-Roman" w:cs="Times-Roman"/>
      <w:noProof w:val="0"/>
      <w:color w:val="000000"/>
      <w:szCs w:val="24"/>
    </w:rPr>
  </w:style>
  <w:style w:type="character" w:styleId="PageNumber">
    <w:name w:val="page number"/>
    <w:basedOn w:val="DefaultParagraphFont"/>
    <w:uiPriority w:val="99"/>
    <w:semiHidden/>
    <w:unhideWhenUsed/>
    <w:rsid w:val="002D6C14"/>
  </w:style>
  <w:style w:type="table" w:customStyle="1" w:styleId="TableGrid1">
    <w:name w:val="Table Grid1"/>
    <w:basedOn w:val="TableNormal"/>
    <w:next w:val="TableGrid"/>
    <w:uiPriority w:val="59"/>
    <w:rsid w:val="00050C10"/>
    <w:rPr>
      <w:rFonts w:ascii="Palatino Linotype" w:hAnsi="Palatino Linotype"/>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50C10"/>
    <w:rPr>
      <w:rFonts w:ascii="Palatino Linotype" w:hAnsi="Palatino Linotype"/>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4E8D"/>
    <w:rPr>
      <w:rFonts w:ascii="Segoe UI" w:hAnsi="Segoe UI" w:cs="Segoe UI"/>
      <w:szCs w:val="18"/>
    </w:rPr>
  </w:style>
  <w:style w:type="character" w:customStyle="1" w:styleId="BalloonTextChar">
    <w:name w:val="Balloon Text Char"/>
    <w:basedOn w:val="DefaultParagraphFont"/>
    <w:link w:val="BalloonText"/>
    <w:uiPriority w:val="99"/>
    <w:semiHidden/>
    <w:rsid w:val="00D74E8D"/>
    <w:rPr>
      <w:rFonts w:ascii="Segoe UI" w:hAnsi="Segoe UI" w:cs="Segoe UI"/>
      <w:noProof/>
      <w:sz w:val="18"/>
      <w:szCs w:val="18"/>
    </w:rPr>
  </w:style>
  <w:style w:type="paragraph" w:styleId="NormalWeb">
    <w:name w:val="Normal (Web)"/>
    <w:basedOn w:val="Normal"/>
    <w:uiPriority w:val="99"/>
    <w:unhideWhenUsed/>
    <w:rsid w:val="000E084E"/>
    <w:rPr>
      <w:rFonts w:ascii="Times New Roman" w:hAnsi="Times New Roman" w:cs="Times New Roman"/>
      <w:noProof w:val="0"/>
      <w:sz w:val="24"/>
      <w:szCs w:val="24"/>
    </w:rPr>
  </w:style>
  <w:style w:type="character" w:styleId="FollowedHyperlink">
    <w:name w:val="FollowedHyperlink"/>
    <w:basedOn w:val="DefaultParagraphFont"/>
    <w:uiPriority w:val="99"/>
    <w:semiHidden/>
    <w:unhideWhenUsed/>
    <w:rsid w:val="00682D4B"/>
    <w:rPr>
      <w:color w:val="954F72" w:themeColor="followedHyperlink"/>
      <w:u w:val="single"/>
    </w:rPr>
  </w:style>
  <w:style w:type="paragraph" w:customStyle="1" w:styleId="TableParagraph">
    <w:name w:val="Table Paragraph"/>
    <w:basedOn w:val="Normal"/>
    <w:uiPriority w:val="1"/>
    <w:qFormat/>
    <w:rsid w:val="0025549F"/>
    <w:pPr>
      <w:widowControl w:val="0"/>
      <w:autoSpaceDE w:val="0"/>
      <w:autoSpaceDN w:val="0"/>
      <w:spacing w:before="1"/>
      <w:ind w:left="100"/>
    </w:pPr>
    <w:rPr>
      <w:rFonts w:ascii="Calibri" w:eastAsia="Calibri" w:hAnsi="Calibri" w:cs="Calibri"/>
      <w:noProof w:val="0"/>
      <w:sz w:val="22"/>
    </w:rPr>
  </w:style>
  <w:style w:type="character" w:customStyle="1" w:styleId="UnresolvedMention1">
    <w:name w:val="Unresolved Mention1"/>
    <w:basedOn w:val="DefaultParagraphFont"/>
    <w:uiPriority w:val="99"/>
    <w:semiHidden/>
    <w:unhideWhenUsed/>
    <w:rsid w:val="00D2504E"/>
    <w:rPr>
      <w:color w:val="605E5C"/>
      <w:shd w:val="clear" w:color="auto" w:fill="E1DFDD"/>
    </w:rPr>
  </w:style>
  <w:style w:type="table" w:customStyle="1" w:styleId="TableGrid3">
    <w:name w:val="Table Grid3"/>
    <w:basedOn w:val="TableNormal"/>
    <w:next w:val="TableGrid"/>
    <w:uiPriority w:val="59"/>
    <w:rsid w:val="0075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BC2"/>
    <w:rPr>
      <w:noProof/>
      <w:sz w:val="20"/>
      <w:szCs w:val="22"/>
    </w:rPr>
  </w:style>
  <w:style w:type="character" w:styleId="UnresolvedMention">
    <w:name w:val="Unresolved Mention"/>
    <w:basedOn w:val="DefaultParagraphFont"/>
    <w:uiPriority w:val="99"/>
    <w:semiHidden/>
    <w:unhideWhenUsed/>
    <w:rsid w:val="00D97DA7"/>
    <w:rPr>
      <w:color w:val="605E5C"/>
      <w:shd w:val="clear" w:color="auto" w:fill="E1DFDD"/>
    </w:rPr>
  </w:style>
  <w:style w:type="table" w:customStyle="1" w:styleId="TableGrid4">
    <w:name w:val="Table Grid4"/>
    <w:basedOn w:val="TableNormal"/>
    <w:next w:val="TableGrid"/>
    <w:uiPriority w:val="59"/>
    <w:rsid w:val="00BB0B5F"/>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8132">
      <w:bodyDiv w:val="1"/>
      <w:marLeft w:val="0"/>
      <w:marRight w:val="0"/>
      <w:marTop w:val="0"/>
      <w:marBottom w:val="0"/>
      <w:divBdr>
        <w:top w:val="none" w:sz="0" w:space="0" w:color="auto"/>
        <w:left w:val="none" w:sz="0" w:space="0" w:color="auto"/>
        <w:bottom w:val="none" w:sz="0" w:space="0" w:color="auto"/>
        <w:right w:val="none" w:sz="0" w:space="0" w:color="auto"/>
      </w:divBdr>
    </w:div>
    <w:div w:id="362823897">
      <w:bodyDiv w:val="1"/>
      <w:marLeft w:val="0"/>
      <w:marRight w:val="0"/>
      <w:marTop w:val="0"/>
      <w:marBottom w:val="0"/>
      <w:divBdr>
        <w:top w:val="none" w:sz="0" w:space="0" w:color="auto"/>
        <w:left w:val="none" w:sz="0" w:space="0" w:color="auto"/>
        <w:bottom w:val="none" w:sz="0" w:space="0" w:color="auto"/>
        <w:right w:val="none" w:sz="0" w:space="0" w:color="auto"/>
      </w:divBdr>
    </w:div>
    <w:div w:id="739403767">
      <w:bodyDiv w:val="1"/>
      <w:marLeft w:val="0"/>
      <w:marRight w:val="0"/>
      <w:marTop w:val="0"/>
      <w:marBottom w:val="0"/>
      <w:divBdr>
        <w:top w:val="none" w:sz="0" w:space="0" w:color="auto"/>
        <w:left w:val="none" w:sz="0" w:space="0" w:color="auto"/>
        <w:bottom w:val="none" w:sz="0" w:space="0" w:color="auto"/>
        <w:right w:val="none" w:sz="0" w:space="0" w:color="auto"/>
      </w:divBdr>
    </w:div>
    <w:div w:id="1599605138">
      <w:bodyDiv w:val="1"/>
      <w:marLeft w:val="0"/>
      <w:marRight w:val="0"/>
      <w:marTop w:val="0"/>
      <w:marBottom w:val="0"/>
      <w:divBdr>
        <w:top w:val="none" w:sz="0" w:space="0" w:color="auto"/>
        <w:left w:val="none" w:sz="0" w:space="0" w:color="auto"/>
        <w:bottom w:val="none" w:sz="0" w:space="0" w:color="auto"/>
        <w:right w:val="none" w:sz="0" w:space="0" w:color="auto"/>
      </w:divBdr>
    </w:div>
    <w:div w:id="178153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d.fullerton.edu/cct/ev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fullerton.edu/cct/advising/ethnicstudies.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2.calstate.edu/app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fullerton.edu/cct/" TargetMode="External"/><Relationship Id="rId5" Type="http://schemas.openxmlformats.org/officeDocument/2006/relationships/webSettings" Target="webSettings.xml"/><Relationship Id="rId15" Type="http://schemas.openxmlformats.org/officeDocument/2006/relationships/hyperlink" Target="https://ed.fullerton.edu/cct/advising/Elementary%20Subject%20Matter_BSR%20Waiver%20CAS_fillable.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d.fullerton.edu/c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E15D-CBD2-4AC1-AA92-0775BD66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4824</Characters>
  <Application>Microsoft Office Word</Application>
  <DocSecurity>0</DocSecurity>
  <Lines>437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Seidman</dc:creator>
  <cp:keywords/>
  <dc:description/>
  <cp:lastModifiedBy>Ingalls, Stephanie</cp:lastModifiedBy>
  <cp:revision>3</cp:revision>
  <cp:lastPrinted>2021-04-01T19:50:00Z</cp:lastPrinted>
  <dcterms:created xsi:type="dcterms:W3CDTF">2025-11-06T17:59:00Z</dcterms:created>
  <dcterms:modified xsi:type="dcterms:W3CDTF">2025-11-06T17:59:00Z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fd5053161972fc5b62e1455833a51177db51107505c22e065a5f06712ef78a45</vt:lpwstr>
  </property>
</Properties>
</file>